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94" w:rsidRDefault="006A0594">
      <w:pPr>
        <w:rPr>
          <w:b/>
          <w:sz w:val="20"/>
          <w:szCs w:val="20"/>
        </w:rPr>
      </w:pPr>
      <w:bookmarkStart w:id="0" w:name="_GoBack"/>
      <w:bookmarkEnd w:id="0"/>
      <w:r>
        <w:rPr>
          <w:b/>
          <w:sz w:val="20"/>
          <w:szCs w:val="20"/>
        </w:rPr>
        <w:br w:type="page"/>
      </w:r>
    </w:p>
    <w:p w:rsidR="00356994" w:rsidRDefault="00356994">
      <w:pPr>
        <w:autoSpaceDE w:val="0"/>
        <w:autoSpaceDN w:val="0"/>
        <w:adjustRightInd w:val="0"/>
        <w:ind w:right="677"/>
        <w:jc w:val="center"/>
        <w:rPr>
          <w:b/>
          <w:sz w:val="20"/>
          <w:szCs w:val="20"/>
        </w:rPr>
      </w:pPr>
      <w:r>
        <w:rPr>
          <w:b/>
          <w:sz w:val="20"/>
          <w:szCs w:val="20"/>
        </w:rPr>
        <w:lastRenderedPageBreak/>
        <w:t>INDIVIDUALIZED HEALTHCARE PLAN</w:t>
      </w:r>
    </w:p>
    <w:p w:rsidR="00356994" w:rsidRDefault="00356994">
      <w:pPr>
        <w:autoSpaceDE w:val="0"/>
        <w:autoSpaceDN w:val="0"/>
        <w:adjustRightInd w:val="0"/>
        <w:ind w:right="677"/>
        <w:jc w:val="center"/>
        <w:rPr>
          <w:b/>
          <w:sz w:val="20"/>
          <w:szCs w:val="20"/>
        </w:rPr>
      </w:pPr>
      <w:r>
        <w:rPr>
          <w:b/>
          <w:sz w:val="20"/>
          <w:szCs w:val="20"/>
        </w:rPr>
        <w:t>Basics of Bleeding Disorders and Care</w:t>
      </w:r>
    </w:p>
    <w:p w:rsidR="00356994" w:rsidRPr="005D149B" w:rsidRDefault="00356994">
      <w:pPr>
        <w:autoSpaceDE w:val="0"/>
        <w:autoSpaceDN w:val="0"/>
        <w:adjustRightInd w:val="0"/>
        <w:ind w:right="677"/>
        <w:jc w:val="center"/>
        <w:rPr>
          <w:b/>
          <w:color w:val="FF0000"/>
          <w:sz w:val="20"/>
          <w:szCs w:val="20"/>
        </w:rPr>
      </w:pPr>
      <w:r>
        <w:rPr>
          <w:b/>
          <w:sz w:val="20"/>
          <w:szCs w:val="20"/>
        </w:rPr>
        <w:t xml:space="preserve">For </w:t>
      </w:r>
      <w:r w:rsidR="005D149B" w:rsidRPr="005D149B">
        <w:rPr>
          <w:b/>
          <w:color w:val="FF0000"/>
          <w:sz w:val="20"/>
          <w:szCs w:val="20"/>
        </w:rPr>
        <w:t>INSERT YOUR CHILD’s NAME HERE</w:t>
      </w:r>
    </w:p>
    <w:p w:rsidR="00356994" w:rsidRDefault="00097DA0">
      <w:pPr>
        <w:autoSpaceDE w:val="0"/>
        <w:autoSpaceDN w:val="0"/>
        <w:adjustRightInd w:val="0"/>
        <w:ind w:right="677"/>
        <w:jc w:val="center"/>
        <w:rPr>
          <w:b/>
          <w:sz w:val="20"/>
          <w:szCs w:val="20"/>
        </w:rPr>
      </w:pPr>
      <w:r>
        <w:rPr>
          <w:b/>
          <w:sz w:val="20"/>
          <w:szCs w:val="20"/>
        </w:rPr>
        <w:t xml:space="preserve">Date:  </w:t>
      </w:r>
    </w:p>
    <w:p w:rsidR="00356994" w:rsidRDefault="00356994">
      <w:pPr>
        <w:autoSpaceDE w:val="0"/>
        <w:autoSpaceDN w:val="0"/>
        <w:adjustRightInd w:val="0"/>
        <w:ind w:right="677"/>
        <w:rPr>
          <w:sz w:val="20"/>
          <w:szCs w:val="20"/>
        </w:rPr>
      </w:pPr>
    </w:p>
    <w:p w:rsidR="00356994" w:rsidRDefault="005D149B">
      <w:pPr>
        <w:autoSpaceDE w:val="0"/>
        <w:autoSpaceDN w:val="0"/>
        <w:adjustRightInd w:val="0"/>
        <w:ind w:right="677"/>
        <w:rPr>
          <w:sz w:val="20"/>
          <w:szCs w:val="20"/>
        </w:rPr>
      </w:pPr>
      <w:r w:rsidRPr="00FC2B3F">
        <w:rPr>
          <w:color w:val="FF0000"/>
          <w:sz w:val="20"/>
          <w:szCs w:val="20"/>
        </w:rPr>
        <w:t>_</w:t>
      </w:r>
      <w:r w:rsidR="00FC2B3F">
        <w:rPr>
          <w:color w:val="FF0000"/>
          <w:sz w:val="20"/>
          <w:szCs w:val="20"/>
        </w:rPr>
        <w:t>Child’s Name</w:t>
      </w:r>
      <w:r w:rsidRPr="00FC2B3F">
        <w:rPr>
          <w:color w:val="FF0000"/>
          <w:sz w:val="20"/>
          <w:szCs w:val="20"/>
        </w:rPr>
        <w:t xml:space="preserve">____ </w:t>
      </w:r>
      <w:r w:rsidR="00356994">
        <w:rPr>
          <w:sz w:val="20"/>
          <w:szCs w:val="20"/>
        </w:rPr>
        <w:t xml:space="preserve">has </w:t>
      </w:r>
      <w:r>
        <w:rPr>
          <w:sz w:val="20"/>
          <w:szCs w:val="20"/>
        </w:rPr>
        <w:t xml:space="preserve">a bleeding disorder known as </w:t>
      </w:r>
      <w:r w:rsidR="00356994" w:rsidRPr="005D149B">
        <w:rPr>
          <w:color w:val="FF0000"/>
          <w:sz w:val="20"/>
          <w:szCs w:val="20"/>
        </w:rPr>
        <w:t>severe</w:t>
      </w:r>
      <w:r w:rsidRPr="005D149B">
        <w:rPr>
          <w:color w:val="FF0000"/>
          <w:sz w:val="20"/>
          <w:szCs w:val="20"/>
        </w:rPr>
        <w:t>/moderate/mild</w:t>
      </w:r>
      <w:r w:rsidR="00356994" w:rsidRPr="005D149B">
        <w:rPr>
          <w:color w:val="FF0000"/>
          <w:sz w:val="20"/>
          <w:szCs w:val="20"/>
        </w:rPr>
        <w:t xml:space="preserve"> hemophilia A</w:t>
      </w:r>
      <w:r>
        <w:rPr>
          <w:color w:val="FF0000"/>
          <w:sz w:val="20"/>
          <w:szCs w:val="20"/>
        </w:rPr>
        <w:t>/B</w:t>
      </w:r>
      <w:r w:rsidR="00356994" w:rsidRPr="005D149B">
        <w:rPr>
          <w:color w:val="FF0000"/>
          <w:sz w:val="20"/>
          <w:szCs w:val="20"/>
        </w:rPr>
        <w:t>, or Factor VIII</w:t>
      </w:r>
      <w:r>
        <w:rPr>
          <w:color w:val="FF0000"/>
          <w:sz w:val="20"/>
          <w:szCs w:val="20"/>
        </w:rPr>
        <w:t>/IX</w:t>
      </w:r>
      <w:r w:rsidR="00356994" w:rsidRPr="005D149B">
        <w:rPr>
          <w:color w:val="FF0000"/>
          <w:sz w:val="20"/>
          <w:szCs w:val="20"/>
        </w:rPr>
        <w:t xml:space="preserve"> deficiency</w:t>
      </w:r>
      <w:r>
        <w:rPr>
          <w:color w:val="FF0000"/>
          <w:sz w:val="20"/>
          <w:szCs w:val="20"/>
        </w:rPr>
        <w:t xml:space="preserve">/con </w:t>
      </w:r>
      <w:proofErr w:type="spellStart"/>
      <w:r>
        <w:rPr>
          <w:color w:val="FF0000"/>
          <w:sz w:val="20"/>
          <w:szCs w:val="20"/>
        </w:rPr>
        <w:t>Willebrand</w:t>
      </w:r>
      <w:proofErr w:type="spellEnd"/>
      <w:r>
        <w:rPr>
          <w:color w:val="FF0000"/>
          <w:sz w:val="20"/>
          <w:szCs w:val="20"/>
        </w:rPr>
        <w:t xml:space="preserve"> disease (VWD)</w:t>
      </w:r>
      <w:r w:rsidR="00356994">
        <w:rPr>
          <w:sz w:val="20"/>
          <w:szCs w:val="20"/>
        </w:rPr>
        <w:t xml:space="preserve">.  </w:t>
      </w:r>
      <w:r>
        <w:rPr>
          <w:sz w:val="20"/>
          <w:szCs w:val="20"/>
        </w:rPr>
        <w:t>S/</w:t>
      </w:r>
      <w:r w:rsidR="00356994">
        <w:rPr>
          <w:sz w:val="20"/>
          <w:szCs w:val="20"/>
        </w:rPr>
        <w:t>He tends to bleed longer than normal but</w:t>
      </w:r>
      <w:r>
        <w:rPr>
          <w:sz w:val="20"/>
          <w:szCs w:val="20"/>
        </w:rPr>
        <w:t xml:space="preserve"> s/</w:t>
      </w:r>
      <w:r w:rsidR="00356994">
        <w:rPr>
          <w:sz w:val="20"/>
          <w:szCs w:val="20"/>
        </w:rPr>
        <w:t>he does not b</w:t>
      </w:r>
      <w:r w:rsidR="00097DA0">
        <w:rPr>
          <w:sz w:val="20"/>
          <w:szCs w:val="20"/>
        </w:rPr>
        <w:t>leed any faster. This is a life-</w:t>
      </w:r>
      <w:r w:rsidR="00356994">
        <w:rPr>
          <w:sz w:val="20"/>
          <w:szCs w:val="20"/>
        </w:rPr>
        <w:t>long condition with no cure, but with proper medical care he can have a normal life. A person with a bleeding disorder will not bleed to death from a minor cut. A person with hemophilia</w:t>
      </w:r>
      <w:r>
        <w:rPr>
          <w:sz w:val="20"/>
          <w:szCs w:val="20"/>
        </w:rPr>
        <w:t>/VWD</w:t>
      </w:r>
      <w:r w:rsidR="00356994">
        <w:rPr>
          <w:sz w:val="20"/>
          <w:szCs w:val="20"/>
        </w:rPr>
        <w:t xml:space="preserve"> has prolonged bleeding time, because one of the thirteen clotting factors in his</w:t>
      </w:r>
      <w:r>
        <w:rPr>
          <w:sz w:val="20"/>
          <w:szCs w:val="20"/>
        </w:rPr>
        <w:t>/her</w:t>
      </w:r>
      <w:r w:rsidR="00356994">
        <w:rPr>
          <w:sz w:val="20"/>
          <w:szCs w:val="20"/>
        </w:rPr>
        <w:t xml:space="preserve"> blood is defective or inactive. As a result, a strong clot does not form and bleeding can continue.   Bleeding into internal spaces such as joints, muscles, or organs is the major concern in hemophilia</w:t>
      </w:r>
      <w:r>
        <w:rPr>
          <w:sz w:val="20"/>
          <w:szCs w:val="20"/>
        </w:rPr>
        <w:t>/VWD</w:t>
      </w:r>
      <w:r w:rsidR="00356994">
        <w:rPr>
          <w:sz w:val="20"/>
          <w:szCs w:val="20"/>
        </w:rPr>
        <w:t xml:space="preserve">. These bleeds are usually the result of injury but can happen spontaneously as well. </w:t>
      </w:r>
    </w:p>
    <w:p w:rsidR="0045700C" w:rsidRDefault="0045700C">
      <w:pPr>
        <w:autoSpaceDE w:val="0"/>
        <w:autoSpaceDN w:val="0"/>
        <w:adjustRightInd w:val="0"/>
        <w:ind w:right="677"/>
        <w:rPr>
          <w:sz w:val="20"/>
          <w:szCs w:val="20"/>
        </w:rPr>
      </w:pPr>
    </w:p>
    <w:tbl>
      <w:tblPr>
        <w:tblStyle w:val="TableGrid"/>
        <w:tblpPr w:leftFromText="180" w:rightFromText="180" w:vertAnchor="text" w:horzAnchor="margin" w:tblpY="14"/>
        <w:tblW w:w="0" w:type="auto"/>
        <w:tblLook w:val="04A0" w:firstRow="1" w:lastRow="0" w:firstColumn="1" w:lastColumn="0" w:noHBand="0" w:noVBand="1"/>
      </w:tblPr>
      <w:tblGrid>
        <w:gridCol w:w="11016"/>
      </w:tblGrid>
      <w:tr w:rsidR="0045700C" w:rsidTr="0045700C">
        <w:tc>
          <w:tcPr>
            <w:tcW w:w="11016" w:type="dxa"/>
          </w:tcPr>
          <w:p w:rsidR="0045700C" w:rsidRDefault="0045700C" w:rsidP="0045700C">
            <w:pPr>
              <w:autoSpaceDE w:val="0"/>
              <w:autoSpaceDN w:val="0"/>
              <w:adjustRightInd w:val="0"/>
              <w:ind w:right="717"/>
              <w:rPr>
                <w:sz w:val="20"/>
                <w:szCs w:val="20"/>
              </w:rPr>
            </w:pPr>
            <w:r w:rsidRPr="00FC2B3F">
              <w:rPr>
                <w:color w:val="FF0000"/>
                <w:sz w:val="20"/>
                <w:szCs w:val="20"/>
              </w:rPr>
              <w:t>_</w:t>
            </w:r>
            <w:r w:rsidR="00FC2B3F">
              <w:rPr>
                <w:color w:val="FF0000"/>
                <w:sz w:val="20"/>
                <w:szCs w:val="20"/>
              </w:rPr>
              <w:t>Child’s Name</w:t>
            </w:r>
            <w:r w:rsidRPr="00FC2B3F">
              <w:rPr>
                <w:color w:val="FF0000"/>
                <w:sz w:val="20"/>
                <w:szCs w:val="20"/>
              </w:rPr>
              <w:t>_______</w:t>
            </w:r>
            <w:proofErr w:type="gramStart"/>
            <w:r w:rsidRPr="00FC2B3F">
              <w:rPr>
                <w:color w:val="FF0000"/>
                <w:sz w:val="20"/>
                <w:szCs w:val="20"/>
              </w:rPr>
              <w:t xml:space="preserve">_ </w:t>
            </w:r>
            <w:r>
              <w:rPr>
                <w:sz w:val="20"/>
                <w:szCs w:val="20"/>
              </w:rPr>
              <w:t xml:space="preserve"> also</w:t>
            </w:r>
            <w:proofErr w:type="gramEnd"/>
            <w:r>
              <w:rPr>
                <w:sz w:val="20"/>
                <w:szCs w:val="20"/>
              </w:rPr>
              <w:t xml:space="preserve"> has an inhibitor or antibody related to his missing factor </w:t>
            </w:r>
            <w:r w:rsidRPr="00FC2B3F">
              <w:rPr>
                <w:color w:val="FF0000"/>
                <w:sz w:val="20"/>
                <w:szCs w:val="20"/>
              </w:rPr>
              <w:t>VIII/IX</w:t>
            </w:r>
            <w:r>
              <w:rPr>
                <w:sz w:val="20"/>
                <w:szCs w:val="20"/>
              </w:rPr>
              <w:t>.  His immune system d</w:t>
            </w:r>
          </w:p>
          <w:p w:rsidR="0045700C" w:rsidRDefault="0045700C" w:rsidP="00FC2B3F">
            <w:pPr>
              <w:autoSpaceDE w:val="0"/>
              <w:autoSpaceDN w:val="0"/>
              <w:adjustRightInd w:val="0"/>
              <w:ind w:right="717"/>
              <w:rPr>
                <w:sz w:val="20"/>
                <w:szCs w:val="20"/>
              </w:rPr>
            </w:pPr>
            <w:proofErr w:type="spellStart"/>
            <w:proofErr w:type="gramStart"/>
            <w:r>
              <w:rPr>
                <w:sz w:val="20"/>
                <w:szCs w:val="20"/>
              </w:rPr>
              <w:t>eveloped</w:t>
            </w:r>
            <w:proofErr w:type="spellEnd"/>
            <w:proofErr w:type="gramEnd"/>
            <w:r>
              <w:rPr>
                <w:sz w:val="20"/>
                <w:szCs w:val="20"/>
              </w:rPr>
              <w:t xml:space="preserve"> an antibody to factor </w:t>
            </w:r>
            <w:r w:rsidRPr="00FC2B3F">
              <w:rPr>
                <w:color w:val="FF0000"/>
                <w:sz w:val="20"/>
                <w:szCs w:val="20"/>
              </w:rPr>
              <w:t>VIII/IX</w:t>
            </w:r>
            <w:r>
              <w:rPr>
                <w:sz w:val="20"/>
                <w:szCs w:val="20"/>
              </w:rPr>
              <w:t xml:space="preserve">.  </w:t>
            </w:r>
            <w:r w:rsidRPr="00FC2B3F">
              <w:rPr>
                <w:color w:val="FF0000"/>
                <w:sz w:val="20"/>
                <w:szCs w:val="20"/>
              </w:rPr>
              <w:t>_</w:t>
            </w:r>
            <w:r w:rsidR="00FC2B3F">
              <w:rPr>
                <w:color w:val="FF0000"/>
                <w:sz w:val="20"/>
                <w:szCs w:val="20"/>
              </w:rPr>
              <w:t>Child’s name</w:t>
            </w:r>
            <w:r w:rsidRPr="00FC2B3F">
              <w:rPr>
                <w:color w:val="FF0000"/>
                <w:sz w:val="20"/>
                <w:szCs w:val="20"/>
              </w:rPr>
              <w:t>___________</w:t>
            </w:r>
            <w:r>
              <w:rPr>
                <w:sz w:val="20"/>
                <w:szCs w:val="20"/>
              </w:rPr>
              <w:t xml:space="preserve"> currently takes factor </w:t>
            </w:r>
            <w:r w:rsidRPr="00FC2B3F">
              <w:rPr>
                <w:color w:val="FF0000"/>
                <w:sz w:val="20"/>
                <w:szCs w:val="20"/>
              </w:rPr>
              <w:t>VIII/IX</w:t>
            </w:r>
            <w:r>
              <w:rPr>
                <w:sz w:val="20"/>
                <w:szCs w:val="20"/>
              </w:rPr>
              <w:t xml:space="preserve">  (insert your treatment regimen, i.e. once daily) as part of an immune tolerance regimen to teach his body to accept factor </w:t>
            </w:r>
            <w:r w:rsidRPr="00FC2B3F">
              <w:rPr>
                <w:color w:val="FF0000"/>
                <w:sz w:val="20"/>
                <w:szCs w:val="20"/>
              </w:rPr>
              <w:t>VIII/IX</w:t>
            </w:r>
            <w:r>
              <w:rPr>
                <w:sz w:val="20"/>
                <w:szCs w:val="20"/>
              </w:rPr>
              <w:t xml:space="preserve">.  This makes treatment for some injuries different.  For major injuries, including a joint bleed or life threatening bleed, </w:t>
            </w:r>
            <w:r w:rsidRPr="00FC2B3F">
              <w:rPr>
                <w:color w:val="FF0000"/>
                <w:sz w:val="20"/>
                <w:szCs w:val="20"/>
              </w:rPr>
              <w:t>__</w:t>
            </w:r>
            <w:r w:rsidR="00FC2B3F">
              <w:rPr>
                <w:color w:val="FF0000"/>
                <w:sz w:val="20"/>
                <w:szCs w:val="20"/>
              </w:rPr>
              <w:t>Child’s Name</w:t>
            </w:r>
            <w:r w:rsidRPr="00FC2B3F">
              <w:rPr>
                <w:color w:val="FF0000"/>
                <w:sz w:val="20"/>
                <w:szCs w:val="20"/>
              </w:rPr>
              <w:t>______</w:t>
            </w:r>
            <w:r>
              <w:rPr>
                <w:sz w:val="20"/>
                <w:szCs w:val="20"/>
              </w:rPr>
              <w:t xml:space="preserve"> may need to use a bypassing agent such as recombinant factor </w:t>
            </w:r>
            <w:proofErr w:type="spellStart"/>
            <w:r>
              <w:rPr>
                <w:sz w:val="20"/>
                <w:szCs w:val="20"/>
              </w:rPr>
              <w:t>VIIa</w:t>
            </w:r>
            <w:proofErr w:type="spellEnd"/>
            <w:r>
              <w:rPr>
                <w:sz w:val="20"/>
                <w:szCs w:val="20"/>
              </w:rPr>
              <w:t>/</w:t>
            </w:r>
            <w:proofErr w:type="spellStart"/>
            <w:r>
              <w:rPr>
                <w:sz w:val="20"/>
                <w:szCs w:val="20"/>
              </w:rPr>
              <w:t>NovoSeven</w:t>
            </w:r>
            <w:proofErr w:type="spellEnd"/>
            <w:r>
              <w:rPr>
                <w:sz w:val="20"/>
                <w:szCs w:val="20"/>
              </w:rPr>
              <w:t xml:space="preserve"> </w:t>
            </w:r>
            <w:r w:rsidR="00FC2B3F">
              <w:rPr>
                <w:sz w:val="20"/>
                <w:szCs w:val="20"/>
              </w:rPr>
              <w:t>and/</w:t>
            </w:r>
            <w:r>
              <w:rPr>
                <w:sz w:val="20"/>
                <w:szCs w:val="20"/>
              </w:rPr>
              <w:t xml:space="preserve">or activated </w:t>
            </w:r>
            <w:proofErr w:type="spellStart"/>
            <w:r>
              <w:rPr>
                <w:sz w:val="20"/>
                <w:szCs w:val="20"/>
              </w:rPr>
              <w:t>prothrombin</w:t>
            </w:r>
            <w:proofErr w:type="spellEnd"/>
            <w:r>
              <w:rPr>
                <w:sz w:val="20"/>
                <w:szCs w:val="20"/>
              </w:rPr>
              <w:t xml:space="preserve"> complex-concentrate (</w:t>
            </w:r>
            <w:proofErr w:type="spellStart"/>
            <w:r>
              <w:rPr>
                <w:sz w:val="20"/>
                <w:szCs w:val="20"/>
              </w:rPr>
              <w:t>aPCC</w:t>
            </w:r>
            <w:proofErr w:type="spellEnd"/>
            <w:r>
              <w:rPr>
                <w:sz w:val="20"/>
                <w:szCs w:val="20"/>
              </w:rPr>
              <w:t xml:space="preserve">)/FEIBA.  At present, for any bleeding episodes, the current treatment is to treat </w:t>
            </w:r>
            <w:r w:rsidRPr="00FC2B3F">
              <w:rPr>
                <w:color w:val="FF0000"/>
                <w:sz w:val="20"/>
                <w:szCs w:val="20"/>
              </w:rPr>
              <w:t>__</w:t>
            </w:r>
            <w:r w:rsidR="00FC2B3F">
              <w:rPr>
                <w:color w:val="FF0000"/>
                <w:sz w:val="20"/>
                <w:szCs w:val="20"/>
              </w:rPr>
              <w:t>child’s name</w:t>
            </w:r>
            <w:r w:rsidRPr="00FC2B3F">
              <w:rPr>
                <w:color w:val="FF0000"/>
                <w:sz w:val="20"/>
                <w:szCs w:val="20"/>
              </w:rPr>
              <w:t xml:space="preserve">______ </w:t>
            </w:r>
            <w:r>
              <w:rPr>
                <w:sz w:val="20"/>
                <w:szCs w:val="20"/>
              </w:rPr>
              <w:t xml:space="preserve">  with </w:t>
            </w:r>
            <w:r w:rsidRPr="00FC2B3F">
              <w:rPr>
                <w:color w:val="FF0000"/>
                <w:sz w:val="20"/>
                <w:szCs w:val="20"/>
              </w:rPr>
              <w:t>_</w:t>
            </w:r>
            <w:r w:rsidR="00FC2B3F">
              <w:rPr>
                <w:color w:val="FF0000"/>
                <w:sz w:val="20"/>
                <w:szCs w:val="20"/>
              </w:rPr>
              <w:t>product name</w:t>
            </w:r>
            <w:r w:rsidRPr="00FC2B3F">
              <w:rPr>
                <w:color w:val="FF0000"/>
                <w:sz w:val="20"/>
                <w:szCs w:val="20"/>
              </w:rPr>
              <w:t xml:space="preserve">_______ </w:t>
            </w:r>
            <w:r>
              <w:rPr>
                <w:sz w:val="20"/>
                <w:szCs w:val="20"/>
              </w:rPr>
              <w:t>and monitor closely.</w:t>
            </w:r>
          </w:p>
        </w:tc>
      </w:tr>
    </w:tbl>
    <w:p w:rsidR="00356994" w:rsidRDefault="00356994">
      <w:pPr>
        <w:autoSpaceDE w:val="0"/>
        <w:autoSpaceDN w:val="0"/>
        <w:adjustRightInd w:val="0"/>
        <w:ind w:right="717"/>
        <w:rPr>
          <w:sz w:val="20"/>
          <w:szCs w:val="20"/>
        </w:rPr>
      </w:pPr>
      <w:r>
        <w:rPr>
          <w:sz w:val="20"/>
          <w:szCs w:val="20"/>
        </w:rPr>
        <w:tab/>
      </w:r>
    </w:p>
    <w:tbl>
      <w:tblPr>
        <w:tblW w:w="0" w:type="auto"/>
        <w:tblLayout w:type="fixed"/>
        <w:tblCellMar>
          <w:left w:w="29" w:type="dxa"/>
          <w:right w:w="29" w:type="dxa"/>
        </w:tblCellMar>
        <w:tblLook w:val="01E0" w:firstRow="1" w:lastRow="1" w:firstColumn="1" w:lastColumn="1" w:noHBand="0" w:noVBand="0"/>
      </w:tblPr>
      <w:tblGrid>
        <w:gridCol w:w="10858"/>
      </w:tblGrid>
      <w:tr w:rsidR="00356994">
        <w:trPr>
          <w:cantSplit/>
          <w:trHeight w:val="1863"/>
        </w:trPr>
        <w:tc>
          <w:tcPr>
            <w:tcW w:w="10858" w:type="dxa"/>
          </w:tcPr>
          <w:p w:rsidR="00356994" w:rsidRDefault="00356994">
            <w:pPr>
              <w:autoSpaceDE w:val="0"/>
              <w:autoSpaceDN w:val="0"/>
              <w:adjustRightInd w:val="0"/>
              <w:ind w:right="717"/>
              <w:rPr>
                <w:sz w:val="20"/>
                <w:szCs w:val="20"/>
              </w:rPr>
            </w:pPr>
            <w:r>
              <w:rPr>
                <w:sz w:val="20"/>
                <w:szCs w:val="20"/>
              </w:rPr>
              <w:t xml:space="preserve">There are two types of hemophilia. Type A and B. The type depends on the clotting factor that is missing. There are thirteen clotting factors needed in the blood for normal clotting to occur.  Type A hemophilia is missing factor VIII and type B is missing factor IX and is also called Christmas disease. </w:t>
            </w:r>
            <w:r w:rsidR="0045700C" w:rsidRPr="00FC2B3F">
              <w:rPr>
                <w:color w:val="FF0000"/>
                <w:sz w:val="20"/>
                <w:szCs w:val="20"/>
              </w:rPr>
              <w:t>__</w:t>
            </w:r>
            <w:r w:rsidR="00FC2B3F">
              <w:rPr>
                <w:color w:val="FF0000"/>
                <w:sz w:val="20"/>
                <w:szCs w:val="20"/>
              </w:rPr>
              <w:t>Child’s Name</w:t>
            </w:r>
            <w:r w:rsidR="0045700C" w:rsidRPr="00FC2B3F">
              <w:rPr>
                <w:color w:val="FF0000"/>
                <w:sz w:val="20"/>
                <w:szCs w:val="20"/>
              </w:rPr>
              <w:t>_________</w:t>
            </w:r>
            <w:proofErr w:type="gramStart"/>
            <w:r w:rsidR="0045700C" w:rsidRPr="00FC2B3F">
              <w:rPr>
                <w:color w:val="FF0000"/>
                <w:sz w:val="20"/>
                <w:szCs w:val="20"/>
              </w:rPr>
              <w:t>_</w:t>
            </w:r>
            <w:r w:rsidR="0045700C">
              <w:rPr>
                <w:sz w:val="20"/>
                <w:szCs w:val="20"/>
              </w:rPr>
              <w:t xml:space="preserve">  </w:t>
            </w:r>
            <w:r>
              <w:rPr>
                <w:sz w:val="20"/>
                <w:szCs w:val="20"/>
              </w:rPr>
              <w:t>has</w:t>
            </w:r>
            <w:proofErr w:type="gramEnd"/>
            <w:r>
              <w:rPr>
                <w:sz w:val="20"/>
                <w:szCs w:val="20"/>
              </w:rPr>
              <w:t xml:space="preserve"> ty</w:t>
            </w:r>
            <w:r w:rsidR="0045700C">
              <w:rPr>
                <w:sz w:val="20"/>
                <w:szCs w:val="20"/>
              </w:rPr>
              <w:t xml:space="preserve">pe </w:t>
            </w:r>
            <w:r w:rsidR="0045700C" w:rsidRPr="00FC2B3F">
              <w:rPr>
                <w:color w:val="FF0000"/>
                <w:sz w:val="20"/>
                <w:szCs w:val="20"/>
              </w:rPr>
              <w:t>____</w:t>
            </w:r>
            <w:r w:rsidRPr="00FC2B3F">
              <w:rPr>
                <w:color w:val="FF0000"/>
                <w:sz w:val="20"/>
                <w:szCs w:val="20"/>
              </w:rPr>
              <w:t>.</w:t>
            </w:r>
          </w:p>
          <w:p w:rsidR="00356994" w:rsidRDefault="00356994">
            <w:pPr>
              <w:autoSpaceDE w:val="0"/>
              <w:autoSpaceDN w:val="0"/>
              <w:adjustRightInd w:val="0"/>
              <w:ind w:right="717"/>
              <w:rPr>
                <w:sz w:val="20"/>
                <w:szCs w:val="20"/>
              </w:rPr>
            </w:pPr>
            <w:r>
              <w:rPr>
                <w:sz w:val="20"/>
                <w:szCs w:val="20"/>
              </w:rPr>
              <w:tab/>
            </w:r>
          </w:p>
          <w:p w:rsidR="00356994" w:rsidRDefault="00356994" w:rsidP="00FC2B3F">
            <w:pPr>
              <w:autoSpaceDE w:val="0"/>
              <w:autoSpaceDN w:val="0"/>
              <w:adjustRightInd w:val="0"/>
              <w:ind w:right="717"/>
              <w:rPr>
                <w:sz w:val="20"/>
                <w:szCs w:val="20"/>
              </w:rPr>
            </w:pPr>
            <w:r>
              <w:rPr>
                <w:sz w:val="20"/>
                <w:szCs w:val="20"/>
              </w:rPr>
              <w:t xml:space="preserve">Hemophilia is also given a classification of mild, moderate, or severe depending on the clotting factor level that can be measured in the blood.  </w:t>
            </w:r>
            <w:r w:rsidR="0045700C" w:rsidRPr="00FC2B3F">
              <w:rPr>
                <w:color w:val="FF0000"/>
                <w:sz w:val="20"/>
                <w:szCs w:val="20"/>
              </w:rPr>
              <w:t>_</w:t>
            </w:r>
            <w:r w:rsidR="00FC2B3F">
              <w:rPr>
                <w:color w:val="FF0000"/>
                <w:sz w:val="20"/>
                <w:szCs w:val="20"/>
              </w:rPr>
              <w:t>Child’s Name</w:t>
            </w:r>
            <w:r w:rsidR="0045700C" w:rsidRPr="00FC2B3F">
              <w:rPr>
                <w:color w:val="FF0000"/>
                <w:sz w:val="20"/>
                <w:szCs w:val="20"/>
              </w:rPr>
              <w:t>_____</w:t>
            </w:r>
            <w:r w:rsidR="0045700C">
              <w:rPr>
                <w:sz w:val="20"/>
                <w:szCs w:val="20"/>
              </w:rPr>
              <w:t xml:space="preserve"> is classified as </w:t>
            </w:r>
            <w:r w:rsidR="0045700C" w:rsidRPr="00FC2B3F">
              <w:rPr>
                <w:color w:val="FF0000"/>
                <w:sz w:val="20"/>
                <w:szCs w:val="20"/>
              </w:rPr>
              <w:t>_</w:t>
            </w:r>
            <w:r w:rsidR="00FC2B3F">
              <w:rPr>
                <w:color w:val="FF0000"/>
                <w:sz w:val="20"/>
                <w:szCs w:val="20"/>
              </w:rPr>
              <w:t>mild, moderate or severe</w:t>
            </w:r>
            <w:r w:rsidR="0045700C" w:rsidRPr="00FC2B3F">
              <w:rPr>
                <w:color w:val="FF0000"/>
                <w:sz w:val="20"/>
                <w:szCs w:val="20"/>
              </w:rPr>
              <w:t>__</w:t>
            </w:r>
            <w:r>
              <w:rPr>
                <w:sz w:val="20"/>
                <w:szCs w:val="20"/>
              </w:rPr>
              <w:t xml:space="preserve"> because </w:t>
            </w:r>
            <w:r w:rsidR="0045700C">
              <w:rPr>
                <w:sz w:val="20"/>
                <w:szCs w:val="20"/>
              </w:rPr>
              <w:t>s/</w:t>
            </w:r>
            <w:r w:rsidR="00FC2B3F">
              <w:rPr>
                <w:sz w:val="20"/>
                <w:szCs w:val="20"/>
              </w:rPr>
              <w:t xml:space="preserve">he has a </w:t>
            </w:r>
            <w:r w:rsidR="00FC2B3F" w:rsidRPr="00FC2B3F">
              <w:rPr>
                <w:color w:val="FF0000"/>
                <w:sz w:val="20"/>
                <w:szCs w:val="20"/>
              </w:rPr>
              <w:t>___</w:t>
            </w:r>
            <w:r>
              <w:rPr>
                <w:sz w:val="20"/>
                <w:szCs w:val="20"/>
              </w:rPr>
              <w:t xml:space="preserve">% level of factor </w:t>
            </w:r>
            <w:r w:rsidRPr="00FC2B3F">
              <w:rPr>
                <w:color w:val="FF0000"/>
                <w:sz w:val="20"/>
                <w:szCs w:val="20"/>
              </w:rPr>
              <w:t>VIII</w:t>
            </w:r>
            <w:r w:rsidR="00FC2B3F" w:rsidRPr="00FC2B3F">
              <w:rPr>
                <w:color w:val="FF0000"/>
                <w:sz w:val="20"/>
                <w:szCs w:val="20"/>
              </w:rPr>
              <w:t>/IX</w:t>
            </w:r>
            <w:r>
              <w:rPr>
                <w:sz w:val="20"/>
                <w:szCs w:val="20"/>
              </w:rPr>
              <w:t xml:space="preserve"> clotting factor.</w:t>
            </w:r>
          </w:p>
        </w:tc>
      </w:tr>
    </w:tbl>
    <w:p w:rsidR="00356994" w:rsidRDefault="00356994"/>
    <w:tbl>
      <w:tblPr>
        <w:tblW w:w="0" w:type="auto"/>
        <w:tblLayout w:type="fixed"/>
        <w:tblCellMar>
          <w:left w:w="29" w:type="dxa"/>
          <w:right w:w="29" w:type="dxa"/>
        </w:tblCellMar>
        <w:tblLook w:val="01E0" w:firstRow="1" w:lastRow="1" w:firstColumn="1" w:lastColumn="1" w:noHBand="0" w:noVBand="0"/>
      </w:tblPr>
      <w:tblGrid>
        <w:gridCol w:w="10858"/>
      </w:tblGrid>
      <w:tr w:rsidR="00356994">
        <w:trPr>
          <w:trHeight w:val="3105"/>
        </w:trPr>
        <w:tc>
          <w:tcPr>
            <w:tcW w:w="10858" w:type="dxa"/>
            <w:tcBorders>
              <w:top w:val="single" w:sz="4" w:space="0" w:color="auto"/>
            </w:tcBorders>
          </w:tcPr>
          <w:p w:rsidR="00356994" w:rsidRDefault="0045700C">
            <w:pPr>
              <w:autoSpaceDE w:val="0"/>
              <w:autoSpaceDN w:val="0"/>
              <w:adjustRightInd w:val="0"/>
              <w:ind w:right="717"/>
              <w:rPr>
                <w:sz w:val="20"/>
                <w:szCs w:val="20"/>
              </w:rPr>
            </w:pPr>
            <w:r w:rsidRPr="00FC2B3F">
              <w:rPr>
                <w:color w:val="FF0000"/>
                <w:sz w:val="20"/>
                <w:szCs w:val="20"/>
              </w:rPr>
              <w:t>_</w:t>
            </w:r>
            <w:r w:rsidR="00FC2B3F">
              <w:rPr>
                <w:color w:val="FF0000"/>
                <w:sz w:val="20"/>
                <w:szCs w:val="20"/>
              </w:rPr>
              <w:t>Child’s Name</w:t>
            </w:r>
            <w:r w:rsidRPr="00FC2B3F">
              <w:rPr>
                <w:color w:val="FF0000"/>
                <w:sz w:val="20"/>
                <w:szCs w:val="20"/>
              </w:rPr>
              <w:t>__________</w:t>
            </w:r>
            <w:r>
              <w:rPr>
                <w:sz w:val="20"/>
                <w:szCs w:val="20"/>
              </w:rPr>
              <w:t xml:space="preserve"> </w:t>
            </w:r>
            <w:r w:rsidR="00356994">
              <w:rPr>
                <w:sz w:val="20"/>
                <w:szCs w:val="20"/>
              </w:rPr>
              <w:t>should avoid injury and medications that promote bleeding (</w:t>
            </w:r>
            <w:proofErr w:type="spellStart"/>
            <w:r w:rsidR="00356994">
              <w:rPr>
                <w:sz w:val="20"/>
                <w:szCs w:val="20"/>
              </w:rPr>
              <w:t>ie</w:t>
            </w:r>
            <w:proofErr w:type="spellEnd"/>
            <w:r w:rsidR="00356994">
              <w:rPr>
                <w:sz w:val="20"/>
                <w:szCs w:val="20"/>
              </w:rPr>
              <w:t>. Aspirin). Adequate nutrition and good dental hygiene are also important to avoid problems.</w:t>
            </w:r>
          </w:p>
          <w:p w:rsidR="00356994" w:rsidRDefault="00356994">
            <w:pPr>
              <w:autoSpaceDE w:val="0"/>
              <w:autoSpaceDN w:val="0"/>
              <w:adjustRightInd w:val="0"/>
              <w:ind w:right="717"/>
              <w:rPr>
                <w:sz w:val="20"/>
                <w:szCs w:val="20"/>
              </w:rPr>
            </w:pPr>
            <w:r>
              <w:rPr>
                <w:sz w:val="20"/>
                <w:szCs w:val="20"/>
              </w:rPr>
              <w:tab/>
            </w:r>
          </w:p>
          <w:p w:rsidR="00356994" w:rsidRDefault="00356994">
            <w:pPr>
              <w:autoSpaceDE w:val="0"/>
              <w:autoSpaceDN w:val="0"/>
              <w:adjustRightInd w:val="0"/>
              <w:ind w:right="717"/>
              <w:rPr>
                <w:b/>
                <w:bCs/>
                <w:sz w:val="20"/>
                <w:szCs w:val="20"/>
              </w:rPr>
            </w:pPr>
            <w:r>
              <w:rPr>
                <w:sz w:val="20"/>
                <w:szCs w:val="20"/>
              </w:rPr>
              <w:t xml:space="preserve">Treatment for a small cut is the same as any person. The injured vessel constricts and platelets form a plug.  The difference is in the formation of a strong clot.  Helped by pressure and bandages, these defenses are usually enough to stop bleeding from a small cut or scrape.  More severe bleeding and bleeding into muscles, joints, or internal organs </w:t>
            </w:r>
            <w:r>
              <w:rPr>
                <w:b/>
                <w:sz w:val="20"/>
                <w:szCs w:val="20"/>
              </w:rPr>
              <w:t>must be</w:t>
            </w:r>
            <w:r>
              <w:rPr>
                <w:b/>
                <w:bCs/>
                <w:sz w:val="20"/>
                <w:szCs w:val="20"/>
              </w:rPr>
              <w:t xml:space="preserve"> treated</w:t>
            </w:r>
            <w:r>
              <w:rPr>
                <w:sz w:val="20"/>
                <w:szCs w:val="20"/>
              </w:rPr>
              <w:t xml:space="preserve"> </w:t>
            </w:r>
            <w:r>
              <w:rPr>
                <w:bCs/>
                <w:sz w:val="20"/>
                <w:szCs w:val="20"/>
              </w:rPr>
              <w:t>by giving</w:t>
            </w:r>
            <w:r>
              <w:rPr>
                <w:b/>
                <w:bCs/>
                <w:sz w:val="20"/>
                <w:szCs w:val="20"/>
              </w:rPr>
              <w:t xml:space="preserve"> </w:t>
            </w:r>
            <w:r w:rsidR="0045700C" w:rsidRPr="00FC2B3F">
              <w:rPr>
                <w:b/>
                <w:bCs/>
                <w:color w:val="FF0000"/>
                <w:sz w:val="20"/>
                <w:szCs w:val="20"/>
              </w:rPr>
              <w:t>__</w:t>
            </w:r>
            <w:r w:rsidR="00FC2B3F">
              <w:rPr>
                <w:b/>
                <w:bCs/>
                <w:color w:val="FF0000"/>
                <w:sz w:val="20"/>
                <w:szCs w:val="20"/>
              </w:rPr>
              <w:t>factor product name</w:t>
            </w:r>
            <w:r w:rsidR="0045700C" w:rsidRPr="00FC2B3F">
              <w:rPr>
                <w:b/>
                <w:bCs/>
                <w:color w:val="FF0000"/>
                <w:sz w:val="20"/>
                <w:szCs w:val="20"/>
              </w:rPr>
              <w:t>_____</w:t>
            </w:r>
            <w:r w:rsidR="0045700C">
              <w:rPr>
                <w:b/>
                <w:bCs/>
                <w:sz w:val="20"/>
                <w:szCs w:val="20"/>
              </w:rPr>
              <w:t xml:space="preserve">.  </w:t>
            </w:r>
            <w:r>
              <w:rPr>
                <w:sz w:val="20"/>
                <w:szCs w:val="20"/>
              </w:rPr>
              <w:t xml:space="preserve">It is important to treat as soon as possible to prevent damage to the joint, muscle, or organ.  </w:t>
            </w:r>
          </w:p>
          <w:p w:rsidR="00356994" w:rsidRDefault="00356994">
            <w:pPr>
              <w:autoSpaceDE w:val="0"/>
              <w:autoSpaceDN w:val="0"/>
              <w:adjustRightInd w:val="0"/>
              <w:ind w:right="697"/>
              <w:rPr>
                <w:sz w:val="20"/>
                <w:szCs w:val="20"/>
              </w:rPr>
            </w:pPr>
            <w:r>
              <w:rPr>
                <w:sz w:val="20"/>
                <w:szCs w:val="20"/>
              </w:rPr>
              <w:t xml:space="preserve">   </w:t>
            </w:r>
            <w:r>
              <w:rPr>
                <w:sz w:val="20"/>
                <w:szCs w:val="20"/>
              </w:rPr>
              <w:tab/>
            </w:r>
          </w:p>
          <w:p w:rsidR="00356994" w:rsidRDefault="00356994">
            <w:pPr>
              <w:autoSpaceDE w:val="0"/>
              <w:autoSpaceDN w:val="0"/>
              <w:adjustRightInd w:val="0"/>
              <w:ind w:right="697"/>
              <w:rPr>
                <w:sz w:val="20"/>
                <w:szCs w:val="20"/>
              </w:rPr>
            </w:pPr>
            <w:r>
              <w:rPr>
                <w:sz w:val="20"/>
                <w:szCs w:val="20"/>
              </w:rPr>
              <w:t xml:space="preserve">For a variety of important reasons, the student’s parents often have chosen to and are trained to administer the factor at home.  </w:t>
            </w:r>
            <w:r w:rsidRPr="0045700C">
              <w:rPr>
                <w:color w:val="FF0000"/>
                <w:sz w:val="20"/>
                <w:szCs w:val="20"/>
              </w:rPr>
              <w:t>They are able to start an IV using a butterfly infusion needle, and give the f</w:t>
            </w:r>
            <w:r w:rsidR="002A4052" w:rsidRPr="0045700C">
              <w:rPr>
                <w:color w:val="FF0000"/>
                <w:sz w:val="20"/>
                <w:szCs w:val="20"/>
              </w:rPr>
              <w:t xml:space="preserve">actor necessary for clotting.  </w:t>
            </w:r>
            <w:r w:rsidR="0045700C" w:rsidRPr="0045700C">
              <w:rPr>
                <w:color w:val="FF0000"/>
                <w:sz w:val="20"/>
                <w:szCs w:val="20"/>
              </w:rPr>
              <w:t>_</w:t>
            </w:r>
            <w:r w:rsidR="00FC2B3F">
              <w:rPr>
                <w:color w:val="FF0000"/>
                <w:sz w:val="20"/>
                <w:szCs w:val="20"/>
              </w:rPr>
              <w:t>Child’s Name</w:t>
            </w:r>
            <w:r w:rsidR="0045700C" w:rsidRPr="0045700C">
              <w:rPr>
                <w:color w:val="FF0000"/>
                <w:sz w:val="20"/>
                <w:szCs w:val="20"/>
              </w:rPr>
              <w:t xml:space="preserve">____ </w:t>
            </w:r>
            <w:r w:rsidRPr="0045700C">
              <w:rPr>
                <w:color w:val="FF0000"/>
                <w:sz w:val="20"/>
                <w:szCs w:val="20"/>
              </w:rPr>
              <w:t xml:space="preserve">also receives his medication via a </w:t>
            </w:r>
            <w:r w:rsidR="002A4052" w:rsidRPr="0045700C">
              <w:rPr>
                <w:color w:val="FF0000"/>
                <w:sz w:val="20"/>
                <w:szCs w:val="20"/>
              </w:rPr>
              <w:t>med-a-port</w:t>
            </w:r>
            <w:r w:rsidRPr="0045700C">
              <w:rPr>
                <w:color w:val="FF0000"/>
                <w:sz w:val="20"/>
                <w:szCs w:val="20"/>
              </w:rPr>
              <w:t xml:space="preserve">, a central venous access device which is implanted in his </w:t>
            </w:r>
            <w:r w:rsidR="002A4052" w:rsidRPr="0045700C">
              <w:rPr>
                <w:color w:val="FF0000"/>
                <w:sz w:val="20"/>
                <w:szCs w:val="20"/>
              </w:rPr>
              <w:t>chest</w:t>
            </w:r>
            <w:r w:rsidRPr="0045700C">
              <w:rPr>
                <w:color w:val="FF0000"/>
                <w:sz w:val="20"/>
                <w:szCs w:val="20"/>
              </w:rPr>
              <w:t>.</w:t>
            </w:r>
            <w:r>
              <w:rPr>
                <w:sz w:val="20"/>
                <w:szCs w:val="20"/>
              </w:rPr>
              <w:t xml:space="preserve">  </w:t>
            </w:r>
            <w:r w:rsidRPr="0045700C">
              <w:rPr>
                <w:color w:val="FF0000"/>
                <w:sz w:val="20"/>
                <w:szCs w:val="20"/>
              </w:rPr>
              <w:t>At school if the student should have a need for treatment, his parent/guardian will need to be alerted.  The parent will come to school and administer the factor.</w:t>
            </w:r>
            <w:r w:rsidR="00097DA0" w:rsidRPr="0045700C">
              <w:rPr>
                <w:color w:val="FF0000"/>
                <w:sz w:val="20"/>
                <w:szCs w:val="20"/>
              </w:rPr>
              <w:t xml:space="preserve"> In</w:t>
            </w:r>
            <w:r w:rsidR="0045700C">
              <w:rPr>
                <w:color w:val="FF0000"/>
                <w:sz w:val="20"/>
                <w:szCs w:val="20"/>
              </w:rPr>
              <w:t xml:space="preserve"> some cases, _</w:t>
            </w:r>
            <w:r w:rsidR="00FC2B3F">
              <w:rPr>
                <w:color w:val="FF0000"/>
                <w:sz w:val="20"/>
                <w:szCs w:val="20"/>
              </w:rPr>
              <w:t>Child’s Name</w:t>
            </w:r>
            <w:r w:rsidR="0045700C">
              <w:rPr>
                <w:color w:val="FF0000"/>
                <w:sz w:val="20"/>
                <w:szCs w:val="20"/>
              </w:rPr>
              <w:t>____</w:t>
            </w:r>
            <w:r w:rsidR="00097DA0" w:rsidRPr="0045700C">
              <w:rPr>
                <w:color w:val="FF0000"/>
                <w:sz w:val="20"/>
                <w:szCs w:val="20"/>
              </w:rPr>
              <w:t xml:space="preserve"> can infuse </w:t>
            </w:r>
            <w:r w:rsidR="0045700C">
              <w:rPr>
                <w:color w:val="FF0000"/>
                <w:sz w:val="20"/>
                <w:szCs w:val="20"/>
              </w:rPr>
              <w:t>her/</w:t>
            </w:r>
            <w:r w:rsidR="00097DA0" w:rsidRPr="0045700C">
              <w:rPr>
                <w:color w:val="FF0000"/>
                <w:sz w:val="20"/>
                <w:szCs w:val="20"/>
              </w:rPr>
              <w:t>himself.</w:t>
            </w:r>
            <w:r>
              <w:rPr>
                <w:sz w:val="20"/>
                <w:szCs w:val="20"/>
              </w:rPr>
              <w:t xml:space="preserve">  The student will probably return to class in 15- 30 minutes, and can resume his normal activities; but strenuous activity should be avoided for about 24 hours.  </w:t>
            </w:r>
            <w:r w:rsidR="0045700C" w:rsidRPr="00FC2B3F">
              <w:rPr>
                <w:color w:val="FF0000"/>
                <w:sz w:val="20"/>
                <w:szCs w:val="20"/>
              </w:rPr>
              <w:t>__</w:t>
            </w:r>
            <w:r w:rsidR="00FC2B3F">
              <w:rPr>
                <w:color w:val="FF0000"/>
                <w:sz w:val="20"/>
                <w:szCs w:val="20"/>
              </w:rPr>
              <w:t xml:space="preserve">Child’s </w:t>
            </w:r>
            <w:proofErr w:type="spellStart"/>
            <w:r w:rsidR="00FC2B3F">
              <w:rPr>
                <w:color w:val="FF0000"/>
                <w:sz w:val="20"/>
                <w:szCs w:val="20"/>
              </w:rPr>
              <w:t>Name</w:t>
            </w:r>
            <w:r w:rsidR="0045700C" w:rsidRPr="00FC2B3F">
              <w:rPr>
                <w:color w:val="FF0000"/>
                <w:sz w:val="20"/>
                <w:szCs w:val="20"/>
              </w:rPr>
              <w:t>__</w:t>
            </w:r>
            <w:proofErr w:type="gramStart"/>
            <w:r w:rsidR="0045700C" w:rsidRPr="00FC2B3F">
              <w:rPr>
                <w:color w:val="FF0000"/>
                <w:sz w:val="20"/>
                <w:szCs w:val="20"/>
              </w:rPr>
              <w:t>’s</w:t>
            </w:r>
            <w:proofErr w:type="spellEnd"/>
            <w:r w:rsidR="0045700C">
              <w:rPr>
                <w:sz w:val="20"/>
                <w:szCs w:val="20"/>
              </w:rPr>
              <w:t xml:space="preserve"> </w:t>
            </w:r>
            <w:r>
              <w:rPr>
                <w:sz w:val="20"/>
                <w:szCs w:val="20"/>
              </w:rPr>
              <w:t xml:space="preserve"> medication</w:t>
            </w:r>
            <w:proofErr w:type="gramEnd"/>
            <w:r>
              <w:rPr>
                <w:sz w:val="20"/>
                <w:szCs w:val="20"/>
              </w:rPr>
              <w:t xml:space="preserve"> and all necessary ancillary supplies should be kept in the nurses office or clinical area</w:t>
            </w:r>
            <w:r w:rsidR="00227FE9">
              <w:rPr>
                <w:sz w:val="20"/>
                <w:szCs w:val="20"/>
              </w:rPr>
              <w:t>, and the parents should have access to it at all times during the normal school day</w:t>
            </w:r>
            <w:r>
              <w:rPr>
                <w:sz w:val="20"/>
                <w:szCs w:val="20"/>
              </w:rPr>
              <w:t xml:space="preserve">.  </w:t>
            </w:r>
            <w:r w:rsidR="00227FE9">
              <w:rPr>
                <w:sz w:val="20"/>
                <w:szCs w:val="20"/>
              </w:rPr>
              <w:t>Other staff/</w:t>
            </w:r>
            <w:r>
              <w:rPr>
                <w:sz w:val="20"/>
                <w:szCs w:val="20"/>
              </w:rPr>
              <w:t>personnel should have access to these medications at all times and the parents will supply these materials and ensure that they used are within their expiration dates.</w:t>
            </w:r>
          </w:p>
          <w:p w:rsidR="0045700C" w:rsidRDefault="0045700C">
            <w:pPr>
              <w:autoSpaceDE w:val="0"/>
              <w:autoSpaceDN w:val="0"/>
              <w:adjustRightInd w:val="0"/>
              <w:ind w:right="717"/>
              <w:rPr>
                <w:sz w:val="20"/>
                <w:szCs w:val="20"/>
              </w:rPr>
            </w:pPr>
          </w:p>
          <w:p w:rsidR="00356994" w:rsidRDefault="0045700C">
            <w:pPr>
              <w:autoSpaceDE w:val="0"/>
              <w:autoSpaceDN w:val="0"/>
              <w:adjustRightInd w:val="0"/>
              <w:ind w:right="717"/>
              <w:rPr>
                <w:sz w:val="20"/>
                <w:szCs w:val="20"/>
              </w:rPr>
            </w:pPr>
            <w:r w:rsidRPr="00FC2B3F">
              <w:rPr>
                <w:color w:val="FF0000"/>
                <w:sz w:val="20"/>
                <w:szCs w:val="20"/>
              </w:rPr>
              <w:t>_</w:t>
            </w:r>
            <w:r w:rsidR="00FC2B3F">
              <w:rPr>
                <w:color w:val="FF0000"/>
                <w:sz w:val="20"/>
                <w:szCs w:val="20"/>
              </w:rPr>
              <w:t>Child’s Name</w:t>
            </w:r>
            <w:r w:rsidRPr="00FC2B3F">
              <w:rPr>
                <w:color w:val="FF0000"/>
                <w:sz w:val="20"/>
                <w:szCs w:val="20"/>
              </w:rPr>
              <w:t>____</w:t>
            </w:r>
            <w:r w:rsidR="00356994" w:rsidRPr="00FC2B3F">
              <w:rPr>
                <w:color w:val="FF0000"/>
                <w:sz w:val="20"/>
                <w:szCs w:val="20"/>
              </w:rPr>
              <w:t xml:space="preserve"> </w:t>
            </w:r>
            <w:r w:rsidR="00356994">
              <w:rPr>
                <w:sz w:val="20"/>
                <w:szCs w:val="20"/>
              </w:rPr>
              <w:t xml:space="preserve">is able to recognize the first signs of bleeding before any evidence of a bleed is visible.  </w:t>
            </w:r>
            <w:r w:rsidR="00356994">
              <w:rPr>
                <w:b/>
                <w:bCs/>
                <w:sz w:val="20"/>
                <w:szCs w:val="20"/>
              </w:rPr>
              <w:t xml:space="preserve">This is when treatment should be initiated. </w:t>
            </w:r>
            <w:r w:rsidR="00356994">
              <w:rPr>
                <w:sz w:val="20"/>
                <w:szCs w:val="20"/>
              </w:rPr>
              <w:t xml:space="preserve"> </w:t>
            </w:r>
            <w:r w:rsidRPr="00FC2B3F">
              <w:rPr>
                <w:color w:val="FF0000"/>
                <w:sz w:val="20"/>
                <w:szCs w:val="20"/>
              </w:rPr>
              <w:t>_</w:t>
            </w:r>
            <w:r w:rsidR="00FC2B3F">
              <w:rPr>
                <w:color w:val="FF0000"/>
                <w:sz w:val="20"/>
                <w:szCs w:val="20"/>
              </w:rPr>
              <w:t>Child’s Name</w:t>
            </w:r>
            <w:r w:rsidRPr="00FC2B3F">
              <w:rPr>
                <w:color w:val="FF0000"/>
                <w:sz w:val="20"/>
                <w:szCs w:val="20"/>
              </w:rPr>
              <w:t>__</w:t>
            </w:r>
            <w:proofErr w:type="gramStart"/>
            <w:r w:rsidRPr="00FC2B3F">
              <w:rPr>
                <w:color w:val="FF0000"/>
                <w:sz w:val="20"/>
                <w:szCs w:val="20"/>
              </w:rPr>
              <w:t xml:space="preserve">_ </w:t>
            </w:r>
            <w:r w:rsidR="00356994">
              <w:rPr>
                <w:sz w:val="20"/>
                <w:szCs w:val="20"/>
              </w:rPr>
              <w:t xml:space="preserve"> will</w:t>
            </w:r>
            <w:proofErr w:type="gramEnd"/>
            <w:r w:rsidR="00356994">
              <w:rPr>
                <w:sz w:val="20"/>
                <w:szCs w:val="20"/>
              </w:rPr>
              <w:t xml:space="preserve"> tell you if </w:t>
            </w:r>
            <w:r w:rsidR="00FC2B3F">
              <w:rPr>
                <w:sz w:val="20"/>
                <w:szCs w:val="20"/>
              </w:rPr>
              <w:t>s/</w:t>
            </w:r>
            <w:r w:rsidR="00356994">
              <w:rPr>
                <w:sz w:val="20"/>
                <w:szCs w:val="20"/>
              </w:rPr>
              <w:t xml:space="preserve">he is "having a bleed."  Some persons with a bleeding </w:t>
            </w:r>
            <w:r w:rsidR="00356994">
              <w:rPr>
                <w:sz w:val="20"/>
                <w:szCs w:val="20"/>
              </w:rPr>
              <w:lastRenderedPageBreak/>
              <w:t xml:space="preserve">disorder have developed a </w:t>
            </w:r>
            <w:r w:rsidR="00356994">
              <w:rPr>
                <w:b/>
                <w:sz w:val="20"/>
                <w:szCs w:val="20"/>
              </w:rPr>
              <w:t>target joint</w:t>
            </w:r>
            <w:r w:rsidR="00356994">
              <w:rPr>
                <w:sz w:val="20"/>
                <w:szCs w:val="20"/>
              </w:rPr>
              <w:t>, or a chronic sit</w:t>
            </w:r>
            <w:r w:rsidR="00FC2B3F">
              <w:rPr>
                <w:sz w:val="20"/>
                <w:szCs w:val="20"/>
              </w:rPr>
              <w:t xml:space="preserve">e of spontaneous bleeds.  </w:t>
            </w:r>
            <w:r w:rsidR="00FC2B3F" w:rsidRPr="00C877E1">
              <w:rPr>
                <w:color w:val="FF0000"/>
                <w:sz w:val="20"/>
                <w:szCs w:val="20"/>
              </w:rPr>
              <w:t>_</w:t>
            </w:r>
            <w:r w:rsidR="00C877E1">
              <w:rPr>
                <w:color w:val="FF0000"/>
                <w:sz w:val="20"/>
                <w:szCs w:val="20"/>
              </w:rPr>
              <w:t>Child’s Name</w:t>
            </w:r>
            <w:r w:rsidR="00FC2B3F" w:rsidRPr="00C877E1">
              <w:rPr>
                <w:color w:val="FF0000"/>
                <w:sz w:val="20"/>
                <w:szCs w:val="20"/>
              </w:rPr>
              <w:t>________</w:t>
            </w:r>
            <w:proofErr w:type="gramStart"/>
            <w:r w:rsidR="00FC2B3F" w:rsidRPr="00C877E1">
              <w:rPr>
                <w:color w:val="FF0000"/>
                <w:sz w:val="20"/>
                <w:szCs w:val="20"/>
              </w:rPr>
              <w:t>_</w:t>
            </w:r>
            <w:r w:rsidR="00FC2B3F">
              <w:rPr>
                <w:sz w:val="20"/>
                <w:szCs w:val="20"/>
              </w:rPr>
              <w:t xml:space="preserve">  has</w:t>
            </w:r>
            <w:proofErr w:type="gramEnd"/>
            <w:r w:rsidR="00FC2B3F">
              <w:rPr>
                <w:sz w:val="20"/>
                <w:szCs w:val="20"/>
              </w:rPr>
              <w:t xml:space="preserve"> </w:t>
            </w:r>
            <w:r w:rsidR="00FC2B3F" w:rsidRPr="00C877E1">
              <w:rPr>
                <w:color w:val="FF0000"/>
                <w:sz w:val="20"/>
                <w:szCs w:val="20"/>
              </w:rPr>
              <w:t>_#_</w:t>
            </w:r>
            <w:r w:rsidR="00356994">
              <w:rPr>
                <w:sz w:val="20"/>
                <w:szCs w:val="20"/>
              </w:rPr>
              <w:t xml:space="preserve">target </w:t>
            </w:r>
            <w:proofErr w:type="spellStart"/>
            <w:r w:rsidR="00356994">
              <w:rPr>
                <w:sz w:val="20"/>
                <w:szCs w:val="20"/>
              </w:rPr>
              <w:t>joints</w:t>
            </w:r>
            <w:r w:rsidR="00C877E1">
              <w:rPr>
                <w:sz w:val="20"/>
                <w:szCs w:val="20"/>
              </w:rPr>
              <w:t>:</w:t>
            </w:r>
            <w:r w:rsidR="00FC2B3F" w:rsidRPr="00C877E1">
              <w:rPr>
                <w:color w:val="FF0000"/>
                <w:sz w:val="20"/>
                <w:szCs w:val="20"/>
              </w:rPr>
              <w:t>_</w:t>
            </w:r>
            <w:r w:rsidR="00C877E1">
              <w:rPr>
                <w:color w:val="FF0000"/>
                <w:sz w:val="20"/>
                <w:szCs w:val="20"/>
              </w:rPr>
              <w:t>Name</w:t>
            </w:r>
            <w:proofErr w:type="spellEnd"/>
            <w:r w:rsidR="00C877E1">
              <w:rPr>
                <w:color w:val="FF0000"/>
                <w:sz w:val="20"/>
                <w:szCs w:val="20"/>
              </w:rPr>
              <w:t xml:space="preserve"> target joints (i.e. left ankle, right elbow)</w:t>
            </w:r>
            <w:r w:rsidR="00FC2B3F" w:rsidRPr="00C877E1">
              <w:rPr>
                <w:color w:val="FF0000"/>
                <w:sz w:val="20"/>
                <w:szCs w:val="20"/>
              </w:rPr>
              <w:t>___</w:t>
            </w:r>
            <w:r w:rsidR="00356994">
              <w:rPr>
                <w:sz w:val="20"/>
                <w:szCs w:val="20"/>
              </w:rPr>
              <w:t xml:space="preserve">.  Bleeding into the head, neck, or throat should always be treated.  These bleeds, due to their location, can be life threatening and medical attention will be needed after treatment with factor.  Injury to lower back, groin, hip or abdomen will also probably need further evaluation.  The RICE method (Rest, Ice, Compression &amp; Elevation) should be used.  For any injury, ice packs should be used while calling the parents for further instruction.  </w:t>
            </w:r>
          </w:p>
          <w:p w:rsidR="0045700C" w:rsidRDefault="0045700C">
            <w:pPr>
              <w:autoSpaceDE w:val="0"/>
              <w:autoSpaceDN w:val="0"/>
              <w:adjustRightInd w:val="0"/>
              <w:ind w:right="717"/>
              <w:rPr>
                <w:sz w:val="20"/>
                <w:szCs w:val="20"/>
              </w:rPr>
            </w:pPr>
          </w:p>
          <w:p w:rsidR="00356994" w:rsidRDefault="00356994">
            <w:pPr>
              <w:autoSpaceDE w:val="0"/>
              <w:autoSpaceDN w:val="0"/>
              <w:adjustRightInd w:val="0"/>
              <w:ind w:right="717"/>
              <w:rPr>
                <w:sz w:val="20"/>
                <w:szCs w:val="20"/>
              </w:rPr>
            </w:pPr>
            <w:r>
              <w:rPr>
                <w:sz w:val="20"/>
                <w:szCs w:val="20"/>
              </w:rPr>
              <w:t xml:space="preserve">If </w:t>
            </w:r>
            <w:r w:rsidR="0045700C" w:rsidRPr="00C877E1">
              <w:rPr>
                <w:color w:val="FF0000"/>
                <w:sz w:val="20"/>
                <w:szCs w:val="20"/>
              </w:rPr>
              <w:t>_</w:t>
            </w:r>
            <w:r w:rsidR="00C877E1">
              <w:rPr>
                <w:color w:val="FF0000"/>
                <w:sz w:val="20"/>
                <w:szCs w:val="20"/>
              </w:rPr>
              <w:t>Child’s Name</w:t>
            </w:r>
            <w:r w:rsidR="0045700C" w:rsidRPr="00C877E1">
              <w:rPr>
                <w:color w:val="FF0000"/>
                <w:sz w:val="20"/>
                <w:szCs w:val="20"/>
              </w:rPr>
              <w:t>___</w:t>
            </w:r>
            <w:r w:rsidR="0045700C">
              <w:rPr>
                <w:sz w:val="20"/>
                <w:szCs w:val="20"/>
              </w:rPr>
              <w:t xml:space="preserve"> </w:t>
            </w:r>
            <w:r>
              <w:rPr>
                <w:sz w:val="20"/>
                <w:szCs w:val="20"/>
              </w:rPr>
              <w:t xml:space="preserve">leaves the school property for field trips, the teacher should travel with the </w:t>
            </w:r>
            <w:r w:rsidR="00097DA0">
              <w:rPr>
                <w:sz w:val="20"/>
                <w:szCs w:val="20"/>
              </w:rPr>
              <w:t>factor</w:t>
            </w:r>
            <w:r>
              <w:rPr>
                <w:sz w:val="20"/>
                <w:szCs w:val="20"/>
              </w:rPr>
              <w:t xml:space="preserve"> and necessary supplies.  The parents will provide a bag stocked with these items prior to scheduled field trips.  </w:t>
            </w:r>
            <w:r w:rsidR="0045700C">
              <w:rPr>
                <w:sz w:val="20"/>
                <w:szCs w:val="20"/>
              </w:rPr>
              <w:t>S/</w:t>
            </w:r>
            <w:r>
              <w:rPr>
                <w:sz w:val="20"/>
                <w:szCs w:val="20"/>
              </w:rPr>
              <w:t>He should attend all scheduled field trips.</w:t>
            </w:r>
            <w:r w:rsidR="00227FE9">
              <w:rPr>
                <w:sz w:val="20"/>
                <w:szCs w:val="20"/>
              </w:rPr>
              <w:t xml:space="preserve">  </w:t>
            </w:r>
          </w:p>
          <w:p w:rsidR="0045700C" w:rsidRDefault="0045700C">
            <w:pPr>
              <w:autoSpaceDE w:val="0"/>
              <w:autoSpaceDN w:val="0"/>
              <w:adjustRightInd w:val="0"/>
              <w:ind w:right="717"/>
              <w:rPr>
                <w:sz w:val="20"/>
                <w:szCs w:val="20"/>
              </w:rPr>
            </w:pPr>
          </w:p>
          <w:p w:rsidR="00356994" w:rsidRDefault="0045700C">
            <w:pPr>
              <w:autoSpaceDE w:val="0"/>
              <w:autoSpaceDN w:val="0"/>
              <w:adjustRightInd w:val="0"/>
              <w:ind w:right="717"/>
              <w:rPr>
                <w:sz w:val="20"/>
                <w:szCs w:val="20"/>
              </w:rPr>
            </w:pPr>
            <w:r w:rsidRPr="00C877E1">
              <w:rPr>
                <w:color w:val="FF0000"/>
                <w:sz w:val="20"/>
                <w:szCs w:val="20"/>
              </w:rPr>
              <w:t>_</w:t>
            </w:r>
            <w:r w:rsidR="00C877E1">
              <w:rPr>
                <w:color w:val="FF0000"/>
                <w:sz w:val="20"/>
                <w:szCs w:val="20"/>
              </w:rPr>
              <w:t>Child’s Name</w:t>
            </w:r>
            <w:r w:rsidRPr="00C877E1">
              <w:rPr>
                <w:color w:val="FF0000"/>
                <w:sz w:val="20"/>
                <w:szCs w:val="20"/>
              </w:rPr>
              <w:t>___</w:t>
            </w:r>
            <w:r>
              <w:rPr>
                <w:sz w:val="20"/>
                <w:szCs w:val="20"/>
              </w:rPr>
              <w:t xml:space="preserve"> </w:t>
            </w:r>
            <w:r w:rsidR="00356994">
              <w:rPr>
                <w:sz w:val="20"/>
                <w:szCs w:val="20"/>
              </w:rPr>
              <w:t xml:space="preserve">should not be excluded from normal activities.  If </w:t>
            </w:r>
            <w:r>
              <w:rPr>
                <w:sz w:val="20"/>
                <w:szCs w:val="20"/>
              </w:rPr>
              <w:t>s/</w:t>
            </w:r>
            <w:r w:rsidR="00356994">
              <w:rPr>
                <w:sz w:val="20"/>
                <w:szCs w:val="20"/>
              </w:rPr>
              <w:t xml:space="preserve">he is having a bleed, please find ways to include </w:t>
            </w:r>
            <w:r>
              <w:rPr>
                <w:sz w:val="20"/>
                <w:szCs w:val="20"/>
              </w:rPr>
              <w:t>her/</w:t>
            </w:r>
            <w:r w:rsidR="00356994">
              <w:rPr>
                <w:sz w:val="20"/>
                <w:szCs w:val="20"/>
              </w:rPr>
              <w:t>him in participating in other manners.  Contact sports, including, but not limited to, kickball</w:t>
            </w:r>
            <w:r w:rsidR="00097DA0">
              <w:rPr>
                <w:sz w:val="20"/>
                <w:szCs w:val="20"/>
              </w:rPr>
              <w:t>, lacrosse</w:t>
            </w:r>
            <w:r w:rsidR="00356994">
              <w:rPr>
                <w:sz w:val="20"/>
                <w:szCs w:val="20"/>
              </w:rPr>
              <w:t xml:space="preserve">, floor hockey, and football </w:t>
            </w:r>
            <w:r w:rsidR="00356994" w:rsidRPr="00227FE9">
              <w:rPr>
                <w:b/>
                <w:sz w:val="20"/>
                <w:szCs w:val="20"/>
              </w:rPr>
              <w:t>are not</w:t>
            </w:r>
            <w:r w:rsidR="00356994">
              <w:rPr>
                <w:sz w:val="20"/>
                <w:szCs w:val="20"/>
              </w:rPr>
              <w:t xml:space="preserve"> appropriate sports for</w:t>
            </w:r>
            <w:r w:rsidR="00C877E1">
              <w:rPr>
                <w:sz w:val="20"/>
                <w:szCs w:val="20"/>
              </w:rPr>
              <w:t xml:space="preserve"> </w:t>
            </w:r>
            <w:r w:rsidRPr="00C877E1">
              <w:rPr>
                <w:color w:val="FF0000"/>
                <w:sz w:val="20"/>
                <w:szCs w:val="20"/>
              </w:rPr>
              <w:t>_</w:t>
            </w:r>
            <w:r w:rsidR="00C877E1">
              <w:rPr>
                <w:color w:val="FF0000"/>
                <w:sz w:val="20"/>
                <w:szCs w:val="20"/>
              </w:rPr>
              <w:t>Child’s Name</w:t>
            </w:r>
            <w:r w:rsidRPr="00C877E1">
              <w:rPr>
                <w:color w:val="FF0000"/>
                <w:sz w:val="20"/>
                <w:szCs w:val="20"/>
              </w:rPr>
              <w:t>__</w:t>
            </w:r>
            <w:r w:rsidR="00356994">
              <w:rPr>
                <w:sz w:val="20"/>
                <w:szCs w:val="20"/>
              </w:rPr>
              <w:t xml:space="preserve">.  Close supervision on the playground is a must.  </w:t>
            </w:r>
          </w:p>
          <w:p w:rsidR="0045700C" w:rsidRDefault="0045700C">
            <w:pPr>
              <w:autoSpaceDE w:val="0"/>
              <w:autoSpaceDN w:val="0"/>
              <w:adjustRightInd w:val="0"/>
              <w:ind w:right="717"/>
              <w:rPr>
                <w:sz w:val="20"/>
                <w:szCs w:val="20"/>
              </w:rPr>
            </w:pPr>
          </w:p>
          <w:p w:rsidR="00356994" w:rsidRDefault="00C877E1">
            <w:pPr>
              <w:autoSpaceDE w:val="0"/>
              <w:autoSpaceDN w:val="0"/>
              <w:adjustRightInd w:val="0"/>
              <w:ind w:right="717"/>
              <w:rPr>
                <w:sz w:val="20"/>
                <w:szCs w:val="20"/>
              </w:rPr>
            </w:pPr>
            <w:r w:rsidRPr="00C877E1">
              <w:rPr>
                <w:color w:val="FF0000"/>
                <w:sz w:val="20"/>
                <w:szCs w:val="20"/>
              </w:rPr>
              <w:t>_</w:t>
            </w:r>
            <w:r>
              <w:rPr>
                <w:color w:val="FF0000"/>
                <w:sz w:val="20"/>
                <w:szCs w:val="20"/>
              </w:rPr>
              <w:t>Child’s Name</w:t>
            </w:r>
            <w:r w:rsidRPr="00C877E1">
              <w:rPr>
                <w:color w:val="FF0000"/>
                <w:sz w:val="20"/>
                <w:szCs w:val="20"/>
              </w:rPr>
              <w:t>_</w:t>
            </w:r>
            <w:proofErr w:type="gramStart"/>
            <w:r w:rsidRPr="00C877E1">
              <w:rPr>
                <w:color w:val="FF0000"/>
                <w:sz w:val="20"/>
                <w:szCs w:val="20"/>
              </w:rPr>
              <w:t>_</w:t>
            </w:r>
            <w:r w:rsidR="0045700C">
              <w:rPr>
                <w:sz w:val="20"/>
                <w:szCs w:val="20"/>
              </w:rPr>
              <w:t xml:space="preserve"> </w:t>
            </w:r>
            <w:r w:rsidR="00356994">
              <w:rPr>
                <w:sz w:val="20"/>
                <w:szCs w:val="20"/>
              </w:rPr>
              <w:t xml:space="preserve"> may</w:t>
            </w:r>
            <w:proofErr w:type="gramEnd"/>
            <w:r w:rsidR="00356994">
              <w:rPr>
                <w:sz w:val="20"/>
                <w:szCs w:val="20"/>
              </w:rPr>
              <w:t xml:space="preserve"> be mobility impaired or have limited use of a limb from time to time.  </w:t>
            </w:r>
            <w:r w:rsidR="0045700C">
              <w:rPr>
                <w:sz w:val="20"/>
                <w:szCs w:val="20"/>
              </w:rPr>
              <w:t>S/</w:t>
            </w:r>
            <w:r w:rsidR="00356994">
              <w:rPr>
                <w:sz w:val="20"/>
                <w:szCs w:val="20"/>
              </w:rPr>
              <w:t xml:space="preserve">He may also be in splints or other restricted mobility devices surrounding a bleeding episode.  The school will need to be able to accommodate </w:t>
            </w:r>
            <w:r w:rsidRPr="00C877E1">
              <w:rPr>
                <w:color w:val="FF0000"/>
                <w:sz w:val="20"/>
                <w:szCs w:val="20"/>
              </w:rPr>
              <w:t>_</w:t>
            </w:r>
            <w:r>
              <w:rPr>
                <w:color w:val="FF0000"/>
                <w:sz w:val="20"/>
                <w:szCs w:val="20"/>
              </w:rPr>
              <w:t>Child’s Name</w:t>
            </w:r>
            <w:r w:rsidRPr="00C877E1">
              <w:rPr>
                <w:color w:val="FF0000"/>
                <w:sz w:val="20"/>
                <w:szCs w:val="20"/>
              </w:rPr>
              <w:t>__</w:t>
            </w:r>
            <w:r w:rsidR="0045700C">
              <w:rPr>
                <w:sz w:val="20"/>
                <w:szCs w:val="20"/>
              </w:rPr>
              <w:t xml:space="preserve"> </w:t>
            </w:r>
            <w:r w:rsidR="00356994">
              <w:rPr>
                <w:sz w:val="20"/>
                <w:szCs w:val="20"/>
              </w:rPr>
              <w:t xml:space="preserve">on crutches or in a wheelchair, if necessary.  The school will also need to be accommodating should </w:t>
            </w:r>
            <w:r w:rsidRPr="00C877E1">
              <w:rPr>
                <w:color w:val="FF0000"/>
                <w:sz w:val="20"/>
                <w:szCs w:val="20"/>
              </w:rPr>
              <w:t>_</w:t>
            </w:r>
            <w:r>
              <w:rPr>
                <w:color w:val="FF0000"/>
                <w:sz w:val="20"/>
                <w:szCs w:val="20"/>
              </w:rPr>
              <w:t xml:space="preserve">Child’s </w:t>
            </w:r>
            <w:proofErr w:type="spellStart"/>
            <w:r>
              <w:rPr>
                <w:color w:val="FF0000"/>
                <w:sz w:val="20"/>
                <w:szCs w:val="20"/>
              </w:rPr>
              <w:t>Name</w:t>
            </w:r>
            <w:r w:rsidRPr="00C877E1">
              <w:rPr>
                <w:color w:val="FF0000"/>
                <w:sz w:val="20"/>
                <w:szCs w:val="20"/>
              </w:rPr>
              <w:t>__</w:t>
            </w:r>
            <w:r w:rsidR="00356994">
              <w:rPr>
                <w:sz w:val="20"/>
                <w:szCs w:val="20"/>
              </w:rPr>
              <w:t>have</w:t>
            </w:r>
            <w:proofErr w:type="spellEnd"/>
            <w:r w:rsidR="00356994">
              <w:rPr>
                <w:sz w:val="20"/>
                <w:szCs w:val="20"/>
              </w:rPr>
              <w:t xml:space="preserve"> limited range of motion in his arms or hands for writing purposes.  </w:t>
            </w:r>
          </w:p>
          <w:p w:rsidR="00FC2B3F" w:rsidRDefault="00FC2B3F">
            <w:pPr>
              <w:autoSpaceDE w:val="0"/>
              <w:autoSpaceDN w:val="0"/>
              <w:adjustRightInd w:val="0"/>
              <w:ind w:right="717"/>
              <w:rPr>
                <w:sz w:val="20"/>
                <w:szCs w:val="20"/>
              </w:rPr>
            </w:pPr>
          </w:p>
          <w:p w:rsidR="00356994" w:rsidRDefault="00356994">
            <w:pPr>
              <w:autoSpaceDE w:val="0"/>
              <w:autoSpaceDN w:val="0"/>
              <w:adjustRightInd w:val="0"/>
              <w:ind w:right="717"/>
              <w:rPr>
                <w:sz w:val="20"/>
                <w:szCs w:val="20"/>
              </w:rPr>
            </w:pPr>
            <w:r>
              <w:rPr>
                <w:sz w:val="20"/>
                <w:szCs w:val="20"/>
              </w:rPr>
              <w:t xml:space="preserve">It’s plausible that </w:t>
            </w:r>
            <w:r w:rsidR="00C877E1" w:rsidRPr="00C877E1">
              <w:rPr>
                <w:color w:val="FF0000"/>
                <w:sz w:val="20"/>
                <w:szCs w:val="20"/>
              </w:rPr>
              <w:t>_</w:t>
            </w:r>
            <w:r w:rsidR="00C877E1">
              <w:rPr>
                <w:color w:val="FF0000"/>
                <w:sz w:val="20"/>
                <w:szCs w:val="20"/>
              </w:rPr>
              <w:t>Child’s Name</w:t>
            </w:r>
            <w:r w:rsidR="00C877E1" w:rsidRPr="00C877E1">
              <w:rPr>
                <w:color w:val="FF0000"/>
                <w:sz w:val="20"/>
                <w:szCs w:val="20"/>
              </w:rPr>
              <w:t>__</w:t>
            </w:r>
            <w:r w:rsidR="00FC2B3F">
              <w:rPr>
                <w:sz w:val="20"/>
                <w:szCs w:val="20"/>
              </w:rPr>
              <w:t xml:space="preserve"> </w:t>
            </w:r>
            <w:r>
              <w:rPr>
                <w:sz w:val="20"/>
                <w:szCs w:val="20"/>
              </w:rPr>
              <w:t xml:space="preserve">could miss school due to bleeds or scheduled doctor or clinic visits.  The parents will contact the school to inform them of </w:t>
            </w:r>
            <w:r w:rsidR="00C877E1">
              <w:rPr>
                <w:sz w:val="20"/>
                <w:szCs w:val="20"/>
              </w:rPr>
              <w:t xml:space="preserve"> </w:t>
            </w:r>
            <w:r w:rsidR="00C877E1" w:rsidRPr="00C877E1">
              <w:rPr>
                <w:color w:val="FF0000"/>
                <w:sz w:val="20"/>
                <w:szCs w:val="20"/>
              </w:rPr>
              <w:t>_</w:t>
            </w:r>
            <w:r w:rsidR="00C877E1">
              <w:rPr>
                <w:color w:val="FF0000"/>
                <w:sz w:val="20"/>
                <w:szCs w:val="20"/>
              </w:rPr>
              <w:t xml:space="preserve">Child’s </w:t>
            </w:r>
            <w:proofErr w:type="spellStart"/>
            <w:r w:rsidR="00C877E1">
              <w:rPr>
                <w:color w:val="FF0000"/>
                <w:sz w:val="20"/>
                <w:szCs w:val="20"/>
              </w:rPr>
              <w:t>Name</w:t>
            </w:r>
            <w:r w:rsidR="00C877E1" w:rsidRPr="00C877E1">
              <w:rPr>
                <w:color w:val="FF0000"/>
                <w:sz w:val="20"/>
                <w:szCs w:val="20"/>
              </w:rPr>
              <w:t>__</w:t>
            </w:r>
            <w:r w:rsidR="00FC2B3F">
              <w:rPr>
                <w:sz w:val="20"/>
                <w:szCs w:val="20"/>
              </w:rPr>
              <w:t>’s</w:t>
            </w:r>
            <w:proofErr w:type="spellEnd"/>
            <w:r w:rsidR="00FC2B3F">
              <w:rPr>
                <w:sz w:val="20"/>
                <w:szCs w:val="20"/>
              </w:rPr>
              <w:t xml:space="preserve"> </w:t>
            </w:r>
            <w:r>
              <w:rPr>
                <w:sz w:val="20"/>
                <w:szCs w:val="20"/>
              </w:rPr>
              <w:t xml:space="preserve">absence and a projected date of return to school.  The parents will pick-up any make-up </w:t>
            </w:r>
            <w:proofErr w:type="spellStart"/>
            <w:r>
              <w:rPr>
                <w:sz w:val="20"/>
                <w:szCs w:val="20"/>
              </w:rPr>
              <w:t>work</w:t>
            </w:r>
            <w:r w:rsidR="00C877E1" w:rsidRPr="00C877E1">
              <w:rPr>
                <w:color w:val="FF0000"/>
                <w:sz w:val="20"/>
                <w:szCs w:val="20"/>
              </w:rPr>
              <w:t>_</w:t>
            </w:r>
            <w:r w:rsidR="00C877E1">
              <w:rPr>
                <w:color w:val="FF0000"/>
                <w:sz w:val="20"/>
                <w:szCs w:val="20"/>
              </w:rPr>
              <w:t>Child’s</w:t>
            </w:r>
            <w:proofErr w:type="spellEnd"/>
            <w:r w:rsidR="00C877E1">
              <w:rPr>
                <w:color w:val="FF0000"/>
                <w:sz w:val="20"/>
                <w:szCs w:val="20"/>
              </w:rPr>
              <w:t xml:space="preserve"> </w:t>
            </w:r>
            <w:proofErr w:type="spellStart"/>
            <w:r w:rsidR="00C877E1">
              <w:rPr>
                <w:color w:val="FF0000"/>
                <w:sz w:val="20"/>
                <w:szCs w:val="20"/>
              </w:rPr>
              <w:t>Name</w:t>
            </w:r>
            <w:r w:rsidR="00C877E1" w:rsidRPr="00C877E1">
              <w:rPr>
                <w:color w:val="FF0000"/>
                <w:sz w:val="20"/>
                <w:szCs w:val="20"/>
              </w:rPr>
              <w:t>__</w:t>
            </w:r>
            <w:r>
              <w:rPr>
                <w:sz w:val="20"/>
                <w:szCs w:val="20"/>
              </w:rPr>
              <w:t>will</w:t>
            </w:r>
            <w:proofErr w:type="spellEnd"/>
            <w:r>
              <w:rPr>
                <w:sz w:val="20"/>
                <w:szCs w:val="20"/>
              </w:rPr>
              <w:t xml:space="preserve"> need to complete.  The parents will make all efforts to schedule planned doctor and clinic visits outside of school hours, but hemophilia</w:t>
            </w:r>
            <w:r w:rsidR="00FC2B3F">
              <w:rPr>
                <w:sz w:val="20"/>
                <w:szCs w:val="20"/>
              </w:rPr>
              <w:t>/VWD</w:t>
            </w:r>
            <w:r>
              <w:rPr>
                <w:sz w:val="20"/>
                <w:szCs w:val="20"/>
              </w:rPr>
              <w:t xml:space="preserve"> can be a very unpredictable disorder and not all absences will be predetermined or avoidable.</w:t>
            </w:r>
          </w:p>
          <w:p w:rsidR="00356994" w:rsidRDefault="00356994">
            <w:pPr>
              <w:autoSpaceDE w:val="0"/>
              <w:autoSpaceDN w:val="0"/>
              <w:adjustRightInd w:val="0"/>
              <w:ind w:right="717"/>
              <w:rPr>
                <w:sz w:val="20"/>
                <w:szCs w:val="20"/>
              </w:rPr>
            </w:pPr>
          </w:p>
          <w:p w:rsidR="00356994" w:rsidRDefault="00356994">
            <w:pPr>
              <w:autoSpaceDE w:val="0"/>
              <w:autoSpaceDN w:val="0"/>
              <w:adjustRightInd w:val="0"/>
              <w:ind w:right="717"/>
              <w:rPr>
                <w:sz w:val="20"/>
                <w:szCs w:val="20"/>
              </w:rPr>
            </w:pPr>
            <w:r>
              <w:rPr>
                <w:sz w:val="20"/>
                <w:szCs w:val="20"/>
              </w:rPr>
              <w:t xml:space="preserve">As bleeds can be very painful, </w:t>
            </w:r>
            <w:r w:rsidR="00C877E1" w:rsidRPr="00C877E1">
              <w:rPr>
                <w:color w:val="FF0000"/>
                <w:sz w:val="20"/>
                <w:szCs w:val="20"/>
              </w:rPr>
              <w:t>_</w:t>
            </w:r>
            <w:r w:rsidR="00C877E1">
              <w:rPr>
                <w:color w:val="FF0000"/>
                <w:sz w:val="20"/>
                <w:szCs w:val="20"/>
              </w:rPr>
              <w:t xml:space="preserve">Child’s </w:t>
            </w:r>
            <w:proofErr w:type="spellStart"/>
            <w:r w:rsidR="00C877E1">
              <w:rPr>
                <w:color w:val="FF0000"/>
                <w:sz w:val="20"/>
                <w:szCs w:val="20"/>
              </w:rPr>
              <w:t>Name</w:t>
            </w:r>
            <w:r w:rsidR="00C877E1" w:rsidRPr="00C877E1">
              <w:rPr>
                <w:color w:val="FF0000"/>
                <w:sz w:val="20"/>
                <w:szCs w:val="20"/>
              </w:rPr>
              <w:t>__</w:t>
            </w:r>
            <w:r>
              <w:rPr>
                <w:sz w:val="20"/>
                <w:szCs w:val="20"/>
              </w:rPr>
              <w:t>may</w:t>
            </w:r>
            <w:proofErr w:type="spellEnd"/>
            <w:r>
              <w:rPr>
                <w:sz w:val="20"/>
                <w:szCs w:val="20"/>
              </w:rPr>
              <w:t xml:space="preserve"> be taking pain relievers from time to time. These can have the side effect of drowsiness, nausea and irritability.  If </w:t>
            </w:r>
            <w:r w:rsidR="00C877E1" w:rsidRPr="00C877E1">
              <w:rPr>
                <w:color w:val="FF0000"/>
                <w:sz w:val="20"/>
                <w:szCs w:val="20"/>
              </w:rPr>
              <w:t>_</w:t>
            </w:r>
            <w:r w:rsidR="00C877E1">
              <w:rPr>
                <w:color w:val="FF0000"/>
                <w:sz w:val="20"/>
                <w:szCs w:val="20"/>
              </w:rPr>
              <w:t>Child’s Name</w:t>
            </w:r>
            <w:r w:rsidR="00C877E1" w:rsidRPr="00C877E1">
              <w:rPr>
                <w:color w:val="FF0000"/>
                <w:sz w:val="20"/>
                <w:szCs w:val="20"/>
              </w:rPr>
              <w:t>__</w:t>
            </w:r>
            <w:r w:rsidR="00FC2B3F">
              <w:rPr>
                <w:sz w:val="20"/>
                <w:szCs w:val="20"/>
              </w:rPr>
              <w:t xml:space="preserve"> </w:t>
            </w:r>
            <w:r>
              <w:rPr>
                <w:sz w:val="20"/>
                <w:szCs w:val="20"/>
              </w:rPr>
              <w:t>is taking any prescription strength pain relievers, the parents will notify the school.</w:t>
            </w:r>
          </w:p>
          <w:p w:rsidR="00356994" w:rsidRDefault="00356994">
            <w:pPr>
              <w:autoSpaceDE w:val="0"/>
              <w:autoSpaceDN w:val="0"/>
              <w:adjustRightInd w:val="0"/>
              <w:ind w:right="717"/>
              <w:rPr>
                <w:sz w:val="20"/>
                <w:szCs w:val="20"/>
              </w:rPr>
            </w:pPr>
          </w:p>
          <w:p w:rsidR="00356994" w:rsidRDefault="00FC2B3F">
            <w:pPr>
              <w:autoSpaceDE w:val="0"/>
              <w:autoSpaceDN w:val="0"/>
              <w:adjustRightInd w:val="0"/>
              <w:ind w:right="717"/>
              <w:rPr>
                <w:sz w:val="20"/>
                <w:szCs w:val="20"/>
              </w:rPr>
            </w:pPr>
            <w:r>
              <w:rPr>
                <w:sz w:val="20"/>
                <w:szCs w:val="20"/>
              </w:rPr>
              <w:t xml:space="preserve">Because </w:t>
            </w:r>
            <w:r w:rsidR="00C877E1" w:rsidRPr="00C877E1">
              <w:rPr>
                <w:color w:val="FF0000"/>
                <w:sz w:val="20"/>
                <w:szCs w:val="20"/>
              </w:rPr>
              <w:t>_</w:t>
            </w:r>
            <w:r w:rsidR="00C877E1">
              <w:rPr>
                <w:color w:val="FF0000"/>
                <w:sz w:val="20"/>
                <w:szCs w:val="20"/>
              </w:rPr>
              <w:t>Child’s Name</w:t>
            </w:r>
            <w:r w:rsidR="00C877E1" w:rsidRPr="00C877E1">
              <w:rPr>
                <w:color w:val="FF0000"/>
                <w:sz w:val="20"/>
                <w:szCs w:val="20"/>
              </w:rPr>
              <w:t>__</w:t>
            </w:r>
            <w:r>
              <w:rPr>
                <w:sz w:val="20"/>
                <w:szCs w:val="20"/>
              </w:rPr>
              <w:t xml:space="preserve"> </w:t>
            </w:r>
            <w:r w:rsidR="00356994">
              <w:rPr>
                <w:sz w:val="20"/>
                <w:szCs w:val="20"/>
              </w:rPr>
              <w:t xml:space="preserve">has a central venous access device, or </w:t>
            </w:r>
            <w:r w:rsidR="002A4052">
              <w:rPr>
                <w:sz w:val="20"/>
                <w:szCs w:val="20"/>
              </w:rPr>
              <w:t>med-a</w:t>
            </w:r>
            <w:r w:rsidR="00A6596A">
              <w:rPr>
                <w:sz w:val="20"/>
                <w:szCs w:val="20"/>
              </w:rPr>
              <w:t>-</w:t>
            </w:r>
            <w:r w:rsidR="002A4052">
              <w:rPr>
                <w:sz w:val="20"/>
                <w:szCs w:val="20"/>
              </w:rPr>
              <w:t>port</w:t>
            </w:r>
            <w:r w:rsidR="00356994">
              <w:rPr>
                <w:sz w:val="20"/>
                <w:szCs w:val="20"/>
              </w:rPr>
              <w:t xml:space="preserve">, all fevers must be reported to the parents immediately.  The line has to be checked for bacterial infections via a blood culture and if an infection is present, </w:t>
            </w:r>
            <w:r w:rsidR="00C877E1" w:rsidRPr="00C877E1">
              <w:rPr>
                <w:color w:val="FF0000"/>
                <w:sz w:val="20"/>
                <w:szCs w:val="20"/>
              </w:rPr>
              <w:t>_</w:t>
            </w:r>
            <w:r w:rsidR="00C877E1">
              <w:rPr>
                <w:color w:val="FF0000"/>
                <w:sz w:val="20"/>
                <w:szCs w:val="20"/>
              </w:rPr>
              <w:t xml:space="preserve">Child’s </w:t>
            </w:r>
            <w:proofErr w:type="spellStart"/>
            <w:r w:rsidR="00C877E1">
              <w:rPr>
                <w:color w:val="FF0000"/>
                <w:sz w:val="20"/>
                <w:szCs w:val="20"/>
              </w:rPr>
              <w:t>Name</w:t>
            </w:r>
            <w:r w:rsidR="00C877E1" w:rsidRPr="00C877E1">
              <w:rPr>
                <w:color w:val="FF0000"/>
                <w:sz w:val="20"/>
                <w:szCs w:val="20"/>
              </w:rPr>
              <w:t>__</w:t>
            </w:r>
            <w:r w:rsidR="00356994">
              <w:rPr>
                <w:sz w:val="20"/>
                <w:szCs w:val="20"/>
              </w:rPr>
              <w:t>will</w:t>
            </w:r>
            <w:proofErr w:type="spellEnd"/>
            <w:r w:rsidR="00356994">
              <w:rPr>
                <w:sz w:val="20"/>
                <w:szCs w:val="20"/>
              </w:rPr>
              <w:t xml:space="preserve"> have to take intravenous antibiotics for a period of time.  The parents should be notified immediately if infection is suspected.</w:t>
            </w:r>
          </w:p>
          <w:p w:rsidR="00356994" w:rsidRDefault="00356994">
            <w:pPr>
              <w:autoSpaceDE w:val="0"/>
              <w:autoSpaceDN w:val="0"/>
              <w:adjustRightInd w:val="0"/>
              <w:ind w:right="717"/>
              <w:rPr>
                <w:sz w:val="20"/>
                <w:szCs w:val="20"/>
              </w:rPr>
            </w:pPr>
          </w:p>
          <w:p w:rsidR="00356994" w:rsidRDefault="00C877E1">
            <w:pPr>
              <w:autoSpaceDE w:val="0"/>
              <w:autoSpaceDN w:val="0"/>
              <w:adjustRightInd w:val="0"/>
              <w:ind w:right="717"/>
              <w:rPr>
                <w:sz w:val="20"/>
                <w:szCs w:val="20"/>
              </w:rPr>
            </w:pPr>
            <w:r w:rsidRPr="00C877E1">
              <w:rPr>
                <w:color w:val="FF0000"/>
                <w:sz w:val="20"/>
                <w:szCs w:val="20"/>
              </w:rPr>
              <w:t>_</w:t>
            </w:r>
            <w:r>
              <w:rPr>
                <w:color w:val="FF0000"/>
                <w:sz w:val="20"/>
                <w:szCs w:val="20"/>
              </w:rPr>
              <w:t xml:space="preserve">Child’s </w:t>
            </w:r>
            <w:proofErr w:type="spellStart"/>
            <w:r>
              <w:rPr>
                <w:color w:val="FF0000"/>
                <w:sz w:val="20"/>
                <w:szCs w:val="20"/>
              </w:rPr>
              <w:t>Name</w:t>
            </w:r>
            <w:r w:rsidRPr="00C877E1">
              <w:rPr>
                <w:color w:val="FF0000"/>
                <w:sz w:val="20"/>
                <w:szCs w:val="20"/>
              </w:rPr>
              <w:t>__</w:t>
            </w:r>
            <w:r w:rsidR="00356994">
              <w:rPr>
                <w:sz w:val="20"/>
                <w:szCs w:val="20"/>
              </w:rPr>
              <w:t>wears</w:t>
            </w:r>
            <w:proofErr w:type="spellEnd"/>
            <w:r w:rsidR="00356994">
              <w:rPr>
                <w:sz w:val="20"/>
                <w:szCs w:val="20"/>
              </w:rPr>
              <w:t xml:space="preserve"> a Medic-Alert bracelet at all times.</w:t>
            </w:r>
          </w:p>
          <w:p w:rsidR="00356994" w:rsidRDefault="00356994">
            <w:pPr>
              <w:autoSpaceDE w:val="0"/>
              <w:autoSpaceDN w:val="0"/>
              <w:adjustRightInd w:val="0"/>
              <w:ind w:right="717"/>
              <w:rPr>
                <w:sz w:val="20"/>
                <w:szCs w:val="20"/>
              </w:rPr>
            </w:pPr>
          </w:p>
          <w:p w:rsidR="00356994" w:rsidRDefault="00356994">
            <w:pPr>
              <w:rPr>
                <w:rFonts w:ascii="Arial Unicode MS" w:hAnsi="Arial Unicode MS"/>
                <w:vanish/>
                <w:color w:val="FFFFFF"/>
              </w:rPr>
            </w:pPr>
            <w:r>
              <w:rPr>
                <w:sz w:val="20"/>
                <w:szCs w:val="20"/>
              </w:rPr>
              <w:t xml:space="preserve">The parents encourage the school to call either the mother or the father if ANY questions arise or if there is ANY injury.  The parents will ask questions as to what happened to determine the best course of treatment, but are not placing blame.  It is better to tell the parents immediately of any concerns rather than waiting – waiting could be life-threatening!  The parents ask that the school treat </w:t>
            </w:r>
            <w:r w:rsidR="00C877E1" w:rsidRPr="00C877E1">
              <w:rPr>
                <w:color w:val="FF0000"/>
                <w:sz w:val="20"/>
                <w:szCs w:val="20"/>
              </w:rPr>
              <w:t>_</w:t>
            </w:r>
            <w:r w:rsidR="00C877E1">
              <w:rPr>
                <w:color w:val="FF0000"/>
                <w:sz w:val="20"/>
                <w:szCs w:val="20"/>
              </w:rPr>
              <w:t xml:space="preserve">Child’s </w:t>
            </w:r>
            <w:proofErr w:type="spellStart"/>
            <w:r w:rsidR="00C877E1">
              <w:rPr>
                <w:color w:val="FF0000"/>
                <w:sz w:val="20"/>
                <w:szCs w:val="20"/>
              </w:rPr>
              <w:t>Name</w:t>
            </w:r>
            <w:r w:rsidR="00C877E1" w:rsidRPr="00C877E1">
              <w:rPr>
                <w:color w:val="FF0000"/>
                <w:sz w:val="20"/>
                <w:szCs w:val="20"/>
              </w:rPr>
              <w:t>__</w:t>
            </w:r>
            <w:r>
              <w:rPr>
                <w:sz w:val="20"/>
                <w:szCs w:val="20"/>
              </w:rPr>
              <w:t>normally</w:t>
            </w:r>
            <w:proofErr w:type="spellEnd"/>
            <w:r>
              <w:rPr>
                <w:sz w:val="20"/>
                <w:szCs w:val="20"/>
              </w:rPr>
              <w:t xml:space="preserve">, don’t label </w:t>
            </w:r>
            <w:r w:rsidR="00FC2B3F">
              <w:rPr>
                <w:sz w:val="20"/>
                <w:szCs w:val="20"/>
              </w:rPr>
              <w:t>her/</w:t>
            </w:r>
            <w:r>
              <w:rPr>
                <w:sz w:val="20"/>
                <w:szCs w:val="20"/>
              </w:rPr>
              <w:t>him, don’t overprotect</w:t>
            </w:r>
            <w:r w:rsidR="00FC2B3F">
              <w:rPr>
                <w:sz w:val="20"/>
                <w:szCs w:val="20"/>
              </w:rPr>
              <w:t xml:space="preserve"> her/</w:t>
            </w:r>
            <w:r>
              <w:rPr>
                <w:sz w:val="20"/>
                <w:szCs w:val="20"/>
              </w:rPr>
              <w:t xml:space="preserve"> him, don’t exclude </w:t>
            </w:r>
            <w:r w:rsidR="00FC2B3F">
              <w:rPr>
                <w:sz w:val="20"/>
                <w:szCs w:val="20"/>
              </w:rPr>
              <w:t>her/</w:t>
            </w:r>
            <w:r>
              <w:rPr>
                <w:sz w:val="20"/>
                <w:szCs w:val="20"/>
              </w:rPr>
              <w:t xml:space="preserve">him, don’t overreact and believe </w:t>
            </w:r>
            <w:r w:rsidR="00C877E1" w:rsidRPr="00C877E1">
              <w:rPr>
                <w:color w:val="FF0000"/>
                <w:sz w:val="20"/>
                <w:szCs w:val="20"/>
              </w:rPr>
              <w:t>_</w:t>
            </w:r>
            <w:r w:rsidR="00C877E1">
              <w:rPr>
                <w:color w:val="FF0000"/>
                <w:sz w:val="20"/>
                <w:szCs w:val="20"/>
              </w:rPr>
              <w:t>Child’s Name</w:t>
            </w:r>
            <w:r w:rsidR="00C877E1" w:rsidRPr="00C877E1">
              <w:rPr>
                <w:color w:val="FF0000"/>
                <w:sz w:val="20"/>
                <w:szCs w:val="20"/>
              </w:rPr>
              <w:t>__</w:t>
            </w:r>
            <w:r>
              <w:rPr>
                <w:sz w:val="20"/>
                <w:szCs w:val="20"/>
              </w:rPr>
              <w:t xml:space="preserve"> if</w:t>
            </w:r>
            <w:r w:rsidR="00FC2B3F">
              <w:rPr>
                <w:sz w:val="20"/>
                <w:szCs w:val="20"/>
              </w:rPr>
              <w:t xml:space="preserve"> s/</w:t>
            </w:r>
            <w:r>
              <w:rPr>
                <w:sz w:val="20"/>
                <w:szCs w:val="20"/>
              </w:rPr>
              <w:t>he says something hurts.</w:t>
            </w:r>
          </w:p>
          <w:p w:rsidR="00356994" w:rsidRDefault="00356994">
            <w:pPr>
              <w:autoSpaceDE w:val="0"/>
              <w:autoSpaceDN w:val="0"/>
              <w:adjustRightInd w:val="0"/>
              <w:ind w:right="717"/>
              <w:rPr>
                <w:sz w:val="20"/>
                <w:szCs w:val="20"/>
              </w:rPr>
            </w:pPr>
          </w:p>
        </w:tc>
      </w:tr>
    </w:tbl>
    <w:p w:rsidR="00356994" w:rsidRDefault="00356994">
      <w:pPr>
        <w:autoSpaceDE w:val="0"/>
        <w:autoSpaceDN w:val="0"/>
        <w:adjustRightInd w:val="0"/>
        <w:jc w:val="center"/>
        <w:rPr>
          <w:b/>
          <w:sz w:val="20"/>
          <w:szCs w:val="20"/>
        </w:rPr>
      </w:pPr>
      <w:r>
        <w:rPr>
          <w:sz w:val="20"/>
          <w:szCs w:val="20"/>
        </w:rPr>
        <w:lastRenderedPageBreak/>
        <w:br w:type="page"/>
      </w:r>
      <w:r>
        <w:rPr>
          <w:b/>
          <w:sz w:val="20"/>
          <w:szCs w:val="20"/>
        </w:rPr>
        <w:lastRenderedPageBreak/>
        <w:t>INDIVIDUALIZED HEALTHCARE PLAN</w:t>
      </w:r>
    </w:p>
    <w:p w:rsidR="00356994" w:rsidRPr="00FC2B3F" w:rsidRDefault="00356994">
      <w:pPr>
        <w:autoSpaceDE w:val="0"/>
        <w:autoSpaceDN w:val="0"/>
        <w:adjustRightInd w:val="0"/>
        <w:jc w:val="center"/>
        <w:rPr>
          <w:b/>
          <w:color w:val="FF0000"/>
          <w:sz w:val="20"/>
          <w:szCs w:val="20"/>
        </w:rPr>
      </w:pPr>
      <w:r>
        <w:rPr>
          <w:b/>
          <w:sz w:val="20"/>
          <w:szCs w:val="20"/>
        </w:rPr>
        <w:t xml:space="preserve">FOR </w:t>
      </w:r>
      <w:r w:rsidR="00FC2B3F" w:rsidRPr="00FC2B3F">
        <w:rPr>
          <w:b/>
          <w:color w:val="FF0000"/>
          <w:sz w:val="20"/>
          <w:szCs w:val="20"/>
        </w:rPr>
        <w:t>INSERT YOUR CHILD’S NAME HERE</w:t>
      </w:r>
    </w:p>
    <w:p w:rsidR="00356994" w:rsidRDefault="00356994">
      <w:pPr>
        <w:autoSpaceDE w:val="0"/>
        <w:autoSpaceDN w:val="0"/>
        <w:adjustRightInd w:val="0"/>
        <w:jc w:val="center"/>
        <w:rPr>
          <w:b/>
          <w:bCs/>
          <w:i/>
          <w:sz w:val="20"/>
          <w:szCs w:val="20"/>
        </w:rPr>
      </w:pPr>
    </w:p>
    <w:p w:rsidR="00356994" w:rsidRDefault="00356994">
      <w:pPr>
        <w:autoSpaceDE w:val="0"/>
        <w:autoSpaceDN w:val="0"/>
        <w:adjustRightInd w:val="0"/>
        <w:rPr>
          <w:b/>
          <w:bCs/>
          <w:sz w:val="20"/>
          <w:szCs w:val="20"/>
        </w:rPr>
      </w:pPr>
    </w:p>
    <w:tbl>
      <w:tblPr>
        <w:tblW w:w="0" w:type="auto"/>
        <w:tblCellMar>
          <w:left w:w="115" w:type="dxa"/>
          <w:right w:w="115" w:type="dxa"/>
        </w:tblCellMar>
        <w:tblLook w:val="01E0" w:firstRow="1" w:lastRow="1" w:firstColumn="1" w:lastColumn="1" w:noHBand="0" w:noVBand="0"/>
      </w:tblPr>
      <w:tblGrid>
        <w:gridCol w:w="1030"/>
        <w:gridCol w:w="10000"/>
      </w:tblGrid>
      <w:tr w:rsidR="00356994">
        <w:tc>
          <w:tcPr>
            <w:tcW w:w="1016" w:type="dxa"/>
          </w:tcPr>
          <w:p w:rsidR="00356994" w:rsidRDefault="00356994">
            <w:pPr>
              <w:autoSpaceDE w:val="0"/>
              <w:autoSpaceDN w:val="0"/>
              <w:adjustRightInd w:val="0"/>
              <w:rPr>
                <w:sz w:val="20"/>
                <w:szCs w:val="20"/>
              </w:rPr>
            </w:pPr>
            <w:r>
              <w:rPr>
                <w:b/>
                <w:bCs/>
                <w:sz w:val="20"/>
                <w:szCs w:val="20"/>
              </w:rPr>
              <w:t>Problem:</w:t>
            </w:r>
            <w:r>
              <w:rPr>
                <w:sz w:val="20"/>
                <w:szCs w:val="20"/>
              </w:rPr>
              <w:t xml:space="preserve"> </w:t>
            </w:r>
          </w:p>
        </w:tc>
        <w:tc>
          <w:tcPr>
            <w:tcW w:w="10000" w:type="dxa"/>
          </w:tcPr>
          <w:p w:rsidR="00356994" w:rsidRDefault="00356994">
            <w:pPr>
              <w:autoSpaceDE w:val="0"/>
              <w:autoSpaceDN w:val="0"/>
              <w:adjustRightInd w:val="0"/>
              <w:rPr>
                <w:sz w:val="20"/>
                <w:szCs w:val="20"/>
              </w:rPr>
            </w:pPr>
            <w:r>
              <w:rPr>
                <w:sz w:val="20"/>
                <w:szCs w:val="20"/>
              </w:rPr>
              <w:t>Bleeding, spontaneously or from injury</w:t>
            </w:r>
          </w:p>
        </w:tc>
      </w:tr>
      <w:tr w:rsidR="00356994">
        <w:tc>
          <w:tcPr>
            <w:tcW w:w="1016" w:type="dxa"/>
          </w:tcPr>
          <w:p w:rsidR="00356994" w:rsidRDefault="00356994">
            <w:pPr>
              <w:tabs>
                <w:tab w:val="left" w:pos="720"/>
              </w:tabs>
              <w:autoSpaceDE w:val="0"/>
              <w:autoSpaceDN w:val="0"/>
              <w:adjustRightInd w:val="0"/>
              <w:rPr>
                <w:sz w:val="20"/>
                <w:szCs w:val="20"/>
              </w:rPr>
            </w:pPr>
            <w:r>
              <w:rPr>
                <w:b/>
                <w:bCs/>
                <w:sz w:val="20"/>
                <w:szCs w:val="20"/>
              </w:rPr>
              <w:t>Goal:</w:t>
            </w:r>
            <w:r>
              <w:rPr>
                <w:sz w:val="20"/>
                <w:szCs w:val="20"/>
              </w:rPr>
              <w:t xml:space="preserve">       </w:t>
            </w:r>
          </w:p>
        </w:tc>
        <w:tc>
          <w:tcPr>
            <w:tcW w:w="10000" w:type="dxa"/>
          </w:tcPr>
          <w:p w:rsidR="00356994" w:rsidRDefault="00356994">
            <w:pPr>
              <w:tabs>
                <w:tab w:val="left" w:pos="720"/>
              </w:tabs>
              <w:autoSpaceDE w:val="0"/>
              <w:autoSpaceDN w:val="0"/>
              <w:adjustRightInd w:val="0"/>
              <w:rPr>
                <w:sz w:val="20"/>
                <w:szCs w:val="20"/>
              </w:rPr>
            </w:pPr>
            <w:r>
              <w:rPr>
                <w:sz w:val="20"/>
                <w:szCs w:val="20"/>
              </w:rPr>
              <w:t>To recognize signs and symptoms of bleeding</w:t>
            </w:r>
          </w:p>
        </w:tc>
      </w:tr>
      <w:tr w:rsidR="00356994">
        <w:tc>
          <w:tcPr>
            <w:tcW w:w="1016" w:type="dxa"/>
          </w:tcPr>
          <w:p w:rsidR="00356994" w:rsidRDefault="00356994">
            <w:pPr>
              <w:tabs>
                <w:tab w:val="left" w:pos="800"/>
                <w:tab w:val="left" w:pos="1860"/>
              </w:tabs>
              <w:autoSpaceDE w:val="0"/>
              <w:autoSpaceDN w:val="0"/>
              <w:adjustRightInd w:val="0"/>
              <w:rPr>
                <w:sz w:val="20"/>
                <w:szCs w:val="20"/>
              </w:rPr>
            </w:pPr>
            <w:r>
              <w:rPr>
                <w:b/>
                <w:bCs/>
                <w:sz w:val="20"/>
                <w:szCs w:val="20"/>
              </w:rPr>
              <w:t xml:space="preserve">Action:  </w:t>
            </w:r>
            <w:r>
              <w:rPr>
                <w:b/>
                <w:bCs/>
                <w:sz w:val="20"/>
                <w:szCs w:val="20"/>
              </w:rPr>
              <w:tab/>
            </w:r>
          </w:p>
        </w:tc>
        <w:tc>
          <w:tcPr>
            <w:tcW w:w="10000" w:type="dxa"/>
          </w:tcPr>
          <w:p w:rsidR="00356994" w:rsidRDefault="00356994">
            <w:pPr>
              <w:tabs>
                <w:tab w:val="left" w:pos="800"/>
                <w:tab w:val="left" w:pos="1860"/>
              </w:tabs>
              <w:autoSpaceDE w:val="0"/>
              <w:autoSpaceDN w:val="0"/>
              <w:adjustRightInd w:val="0"/>
              <w:rPr>
                <w:sz w:val="20"/>
                <w:szCs w:val="20"/>
              </w:rPr>
            </w:pPr>
            <w:r>
              <w:rPr>
                <w:sz w:val="20"/>
                <w:szCs w:val="20"/>
              </w:rPr>
              <w:t>Recognize signs and symptoms, call parents</w:t>
            </w:r>
          </w:p>
        </w:tc>
      </w:tr>
    </w:tbl>
    <w:p w:rsidR="00356994" w:rsidRDefault="00356994">
      <w:pPr>
        <w:numPr>
          <w:ilvl w:val="0"/>
          <w:numId w:val="6"/>
        </w:numPr>
        <w:tabs>
          <w:tab w:val="left" w:pos="800"/>
          <w:tab w:val="left" w:pos="1860"/>
        </w:tabs>
        <w:autoSpaceDE w:val="0"/>
        <w:autoSpaceDN w:val="0"/>
        <w:adjustRightInd w:val="0"/>
        <w:rPr>
          <w:sz w:val="20"/>
          <w:szCs w:val="20"/>
        </w:rPr>
      </w:pPr>
      <w:r>
        <w:rPr>
          <w:sz w:val="20"/>
          <w:szCs w:val="20"/>
        </w:rPr>
        <w:t xml:space="preserve">A forceful blow, especially, any blow to the head neck or throat  </w:t>
      </w:r>
      <w:r>
        <w:rPr>
          <w:sz w:val="20"/>
          <w:szCs w:val="20"/>
        </w:rPr>
        <w:tab/>
      </w:r>
      <w:r>
        <w:rPr>
          <w:sz w:val="20"/>
          <w:szCs w:val="20"/>
        </w:rPr>
        <w:tab/>
        <w:t xml:space="preserve">      </w:t>
      </w:r>
      <w:r>
        <w:rPr>
          <w:sz w:val="20"/>
          <w:szCs w:val="20"/>
        </w:rPr>
        <w:tab/>
        <w:t xml:space="preserve">   </w:t>
      </w:r>
      <w:r>
        <w:rPr>
          <w:sz w:val="20"/>
          <w:szCs w:val="20"/>
        </w:rPr>
        <w:tab/>
      </w:r>
    </w:p>
    <w:p w:rsidR="00356994" w:rsidRDefault="00C877E1">
      <w:pPr>
        <w:numPr>
          <w:ilvl w:val="0"/>
          <w:numId w:val="6"/>
        </w:numPr>
        <w:tabs>
          <w:tab w:val="left" w:pos="800"/>
          <w:tab w:val="left" w:pos="1860"/>
        </w:tabs>
        <w:autoSpaceDE w:val="0"/>
        <w:autoSpaceDN w:val="0"/>
        <w:adjustRightInd w:val="0"/>
        <w:rPr>
          <w:sz w:val="20"/>
          <w:szCs w:val="20"/>
        </w:rPr>
      </w:pPr>
      <w:r w:rsidRPr="00C877E1">
        <w:rPr>
          <w:color w:val="FF0000"/>
          <w:sz w:val="20"/>
          <w:szCs w:val="20"/>
        </w:rPr>
        <w:t>_</w:t>
      </w:r>
      <w:r>
        <w:rPr>
          <w:color w:val="FF0000"/>
          <w:sz w:val="20"/>
          <w:szCs w:val="20"/>
        </w:rPr>
        <w:t xml:space="preserve">Child’s </w:t>
      </w:r>
      <w:proofErr w:type="spellStart"/>
      <w:r>
        <w:rPr>
          <w:color w:val="FF0000"/>
          <w:sz w:val="20"/>
          <w:szCs w:val="20"/>
        </w:rPr>
        <w:t>Name</w:t>
      </w:r>
      <w:r w:rsidRPr="00C877E1">
        <w:rPr>
          <w:color w:val="FF0000"/>
          <w:sz w:val="20"/>
          <w:szCs w:val="20"/>
        </w:rPr>
        <w:t>__</w:t>
      </w:r>
      <w:r w:rsidR="00356994">
        <w:rPr>
          <w:sz w:val="20"/>
          <w:szCs w:val="20"/>
        </w:rPr>
        <w:t>states</w:t>
      </w:r>
      <w:proofErr w:type="spellEnd"/>
      <w:r w:rsidR="00356994">
        <w:rPr>
          <w:sz w:val="20"/>
          <w:szCs w:val="20"/>
        </w:rPr>
        <w:t xml:space="preserve"> he is having a bleed.  This may be a feeling s/he experiences, bubbling or tingling feeling in joint or pain in muscle.</w:t>
      </w:r>
    </w:p>
    <w:p w:rsidR="00356994" w:rsidRDefault="00356994">
      <w:pPr>
        <w:numPr>
          <w:ilvl w:val="0"/>
          <w:numId w:val="6"/>
        </w:numPr>
        <w:tabs>
          <w:tab w:val="left" w:pos="800"/>
          <w:tab w:val="left" w:pos="1860"/>
        </w:tabs>
        <w:autoSpaceDE w:val="0"/>
        <w:autoSpaceDN w:val="0"/>
        <w:adjustRightInd w:val="0"/>
        <w:rPr>
          <w:sz w:val="20"/>
          <w:szCs w:val="20"/>
        </w:rPr>
      </w:pPr>
      <w:r>
        <w:rPr>
          <w:sz w:val="20"/>
          <w:szCs w:val="20"/>
        </w:rPr>
        <w:t>Blueness or a change in skin color.</w:t>
      </w:r>
    </w:p>
    <w:p w:rsidR="00356994" w:rsidRDefault="00356994">
      <w:pPr>
        <w:numPr>
          <w:ilvl w:val="0"/>
          <w:numId w:val="6"/>
        </w:numPr>
        <w:tabs>
          <w:tab w:val="left" w:pos="800"/>
          <w:tab w:val="left" w:pos="1860"/>
        </w:tabs>
        <w:autoSpaceDE w:val="0"/>
        <w:autoSpaceDN w:val="0"/>
        <w:adjustRightInd w:val="0"/>
        <w:ind w:right="717"/>
        <w:rPr>
          <w:sz w:val="20"/>
          <w:szCs w:val="20"/>
        </w:rPr>
      </w:pPr>
      <w:r>
        <w:rPr>
          <w:sz w:val="20"/>
          <w:szCs w:val="20"/>
        </w:rPr>
        <w:t>A feeling of warmth in his joint.  Pain, swelling or limited movement are late signs of bleeding into the joint</w:t>
      </w:r>
      <w:r>
        <w:rPr>
          <w:b/>
          <w:bCs/>
          <w:sz w:val="20"/>
          <w:szCs w:val="20"/>
        </w:rPr>
        <w:t>.</w:t>
      </w:r>
    </w:p>
    <w:p w:rsidR="00356994" w:rsidRDefault="00356994">
      <w:pPr>
        <w:numPr>
          <w:ilvl w:val="0"/>
          <w:numId w:val="6"/>
        </w:numPr>
        <w:tabs>
          <w:tab w:val="left" w:pos="800"/>
          <w:tab w:val="left" w:pos="1860"/>
        </w:tabs>
        <w:autoSpaceDE w:val="0"/>
        <w:autoSpaceDN w:val="0"/>
        <w:adjustRightInd w:val="0"/>
        <w:ind w:right="677"/>
        <w:rPr>
          <w:sz w:val="20"/>
          <w:szCs w:val="20"/>
        </w:rPr>
      </w:pPr>
      <w:r>
        <w:rPr>
          <w:sz w:val="20"/>
          <w:szCs w:val="20"/>
        </w:rPr>
        <w:t>A minor cut or bruise rarely needs to be treated with factor</w:t>
      </w:r>
      <w:r>
        <w:rPr>
          <w:sz w:val="20"/>
          <w:szCs w:val="20"/>
        </w:rPr>
        <w:tab/>
      </w:r>
      <w:r>
        <w:rPr>
          <w:sz w:val="20"/>
          <w:szCs w:val="20"/>
        </w:rPr>
        <w:tab/>
      </w:r>
    </w:p>
    <w:p w:rsidR="00356994" w:rsidRDefault="00356994">
      <w:pPr>
        <w:numPr>
          <w:ilvl w:val="0"/>
          <w:numId w:val="6"/>
        </w:numPr>
        <w:tabs>
          <w:tab w:val="left" w:pos="800"/>
          <w:tab w:val="left" w:pos="1860"/>
        </w:tabs>
        <w:autoSpaceDE w:val="0"/>
        <w:autoSpaceDN w:val="0"/>
        <w:adjustRightInd w:val="0"/>
        <w:ind w:right="677"/>
        <w:rPr>
          <w:sz w:val="20"/>
          <w:szCs w:val="20"/>
        </w:rPr>
      </w:pPr>
      <w:r>
        <w:rPr>
          <w:sz w:val="20"/>
          <w:szCs w:val="20"/>
        </w:rPr>
        <w:t>Limited use of a limb.  Limping, dragging, hanging of limb.</w:t>
      </w:r>
    </w:p>
    <w:p w:rsidR="00356994" w:rsidRDefault="00356994">
      <w:pPr>
        <w:numPr>
          <w:ilvl w:val="0"/>
          <w:numId w:val="6"/>
        </w:numPr>
        <w:tabs>
          <w:tab w:val="left" w:pos="800"/>
          <w:tab w:val="left" w:pos="1860"/>
        </w:tabs>
        <w:autoSpaceDE w:val="0"/>
        <w:autoSpaceDN w:val="0"/>
        <w:adjustRightInd w:val="0"/>
        <w:ind w:right="677"/>
        <w:rPr>
          <w:sz w:val="20"/>
          <w:szCs w:val="20"/>
        </w:rPr>
      </w:pPr>
      <w:r>
        <w:rPr>
          <w:sz w:val="20"/>
          <w:szCs w:val="20"/>
        </w:rPr>
        <w:t xml:space="preserve">Call parent at </w:t>
      </w:r>
      <w:r w:rsidR="00FC2B3F" w:rsidRPr="00C877E1">
        <w:rPr>
          <w:color w:val="FF0000"/>
          <w:sz w:val="20"/>
          <w:szCs w:val="20"/>
        </w:rPr>
        <w:t>__</w:t>
      </w:r>
      <w:r w:rsidR="00C877E1">
        <w:rPr>
          <w:color w:val="FF0000"/>
          <w:sz w:val="20"/>
          <w:szCs w:val="20"/>
        </w:rPr>
        <w:t>insert cell phone number</w:t>
      </w:r>
      <w:r w:rsidR="00FC2B3F" w:rsidRPr="00C877E1">
        <w:rPr>
          <w:color w:val="FF0000"/>
          <w:sz w:val="20"/>
          <w:szCs w:val="20"/>
        </w:rPr>
        <w:t>______</w:t>
      </w:r>
      <w:proofErr w:type="gramStart"/>
      <w:r w:rsidR="00FC2B3F" w:rsidRPr="00C877E1">
        <w:rPr>
          <w:color w:val="FF0000"/>
          <w:sz w:val="20"/>
          <w:szCs w:val="20"/>
        </w:rPr>
        <w:t xml:space="preserve">_ </w:t>
      </w:r>
      <w:r w:rsidRPr="00C877E1">
        <w:rPr>
          <w:color w:val="FF0000"/>
          <w:sz w:val="20"/>
          <w:szCs w:val="20"/>
        </w:rPr>
        <w:t xml:space="preserve"> </w:t>
      </w:r>
      <w:r>
        <w:rPr>
          <w:sz w:val="20"/>
          <w:szCs w:val="20"/>
        </w:rPr>
        <w:t>immediately</w:t>
      </w:r>
      <w:proofErr w:type="gramEnd"/>
      <w:r>
        <w:rPr>
          <w:sz w:val="20"/>
          <w:szCs w:val="20"/>
        </w:rPr>
        <w:t>.</w:t>
      </w:r>
    </w:p>
    <w:p w:rsidR="00356994" w:rsidRDefault="00356994">
      <w:pPr>
        <w:tabs>
          <w:tab w:val="left" w:pos="800"/>
          <w:tab w:val="left" w:pos="1860"/>
        </w:tabs>
        <w:autoSpaceDE w:val="0"/>
        <w:autoSpaceDN w:val="0"/>
        <w:adjustRightInd w:val="0"/>
        <w:ind w:right="677"/>
        <w:rPr>
          <w:sz w:val="20"/>
          <w:szCs w:val="20"/>
        </w:rPr>
      </w:pPr>
    </w:p>
    <w:tbl>
      <w:tblPr>
        <w:tblW w:w="0" w:type="auto"/>
        <w:tblLook w:val="01E0" w:firstRow="1" w:lastRow="1" w:firstColumn="1" w:lastColumn="1" w:noHBand="0" w:noVBand="0"/>
      </w:tblPr>
      <w:tblGrid>
        <w:gridCol w:w="1008"/>
        <w:gridCol w:w="10008"/>
      </w:tblGrid>
      <w:tr w:rsidR="00356994">
        <w:tc>
          <w:tcPr>
            <w:tcW w:w="1008" w:type="dxa"/>
          </w:tcPr>
          <w:p w:rsidR="00356994" w:rsidRDefault="00356994">
            <w:pPr>
              <w:tabs>
                <w:tab w:val="left" w:pos="800"/>
                <w:tab w:val="left" w:pos="1860"/>
              </w:tabs>
              <w:autoSpaceDE w:val="0"/>
              <w:autoSpaceDN w:val="0"/>
              <w:adjustRightInd w:val="0"/>
              <w:rPr>
                <w:sz w:val="20"/>
                <w:szCs w:val="20"/>
              </w:rPr>
            </w:pPr>
            <w:r>
              <w:rPr>
                <w:b/>
                <w:bCs/>
                <w:sz w:val="20"/>
                <w:szCs w:val="20"/>
              </w:rPr>
              <w:t>Problem</w:t>
            </w:r>
            <w:r>
              <w:rPr>
                <w:sz w:val="20"/>
                <w:szCs w:val="20"/>
              </w:rPr>
              <w:t>:</w:t>
            </w:r>
          </w:p>
        </w:tc>
        <w:tc>
          <w:tcPr>
            <w:tcW w:w="10008" w:type="dxa"/>
          </w:tcPr>
          <w:p w:rsidR="00356994" w:rsidRDefault="00356994">
            <w:pPr>
              <w:tabs>
                <w:tab w:val="left" w:pos="800"/>
                <w:tab w:val="left" w:pos="1860"/>
              </w:tabs>
              <w:autoSpaceDE w:val="0"/>
              <w:autoSpaceDN w:val="0"/>
              <w:adjustRightInd w:val="0"/>
              <w:rPr>
                <w:sz w:val="20"/>
                <w:szCs w:val="20"/>
              </w:rPr>
            </w:pPr>
            <w:r>
              <w:rPr>
                <w:sz w:val="20"/>
                <w:szCs w:val="20"/>
              </w:rPr>
              <w:t>Bleeding, spontaneously or from injury</w:t>
            </w:r>
          </w:p>
        </w:tc>
      </w:tr>
      <w:tr w:rsidR="00356994">
        <w:tc>
          <w:tcPr>
            <w:tcW w:w="1008" w:type="dxa"/>
          </w:tcPr>
          <w:p w:rsidR="00356994" w:rsidRDefault="00356994">
            <w:pPr>
              <w:tabs>
                <w:tab w:val="left" w:pos="800"/>
                <w:tab w:val="left" w:pos="1860"/>
              </w:tabs>
              <w:autoSpaceDE w:val="0"/>
              <w:autoSpaceDN w:val="0"/>
              <w:adjustRightInd w:val="0"/>
              <w:rPr>
                <w:sz w:val="20"/>
                <w:szCs w:val="20"/>
              </w:rPr>
            </w:pPr>
            <w:r>
              <w:rPr>
                <w:b/>
                <w:bCs/>
                <w:sz w:val="20"/>
                <w:szCs w:val="20"/>
              </w:rPr>
              <w:t>Goal</w:t>
            </w:r>
            <w:r>
              <w:rPr>
                <w:sz w:val="20"/>
                <w:szCs w:val="20"/>
              </w:rPr>
              <w:t xml:space="preserve">: </w:t>
            </w:r>
          </w:p>
        </w:tc>
        <w:tc>
          <w:tcPr>
            <w:tcW w:w="10008" w:type="dxa"/>
          </w:tcPr>
          <w:p w:rsidR="00356994" w:rsidRDefault="00356994">
            <w:pPr>
              <w:tabs>
                <w:tab w:val="left" w:pos="800"/>
                <w:tab w:val="left" w:pos="1860"/>
              </w:tabs>
              <w:autoSpaceDE w:val="0"/>
              <w:autoSpaceDN w:val="0"/>
              <w:adjustRightInd w:val="0"/>
              <w:rPr>
                <w:sz w:val="20"/>
                <w:szCs w:val="20"/>
              </w:rPr>
            </w:pPr>
            <w:r>
              <w:rPr>
                <w:sz w:val="20"/>
                <w:szCs w:val="20"/>
              </w:rPr>
              <w:t>Initiate early treatment.</w:t>
            </w:r>
          </w:p>
        </w:tc>
      </w:tr>
      <w:tr w:rsidR="00356994">
        <w:tc>
          <w:tcPr>
            <w:tcW w:w="1008" w:type="dxa"/>
          </w:tcPr>
          <w:p w:rsidR="00356994" w:rsidRDefault="00356994">
            <w:pPr>
              <w:tabs>
                <w:tab w:val="left" w:pos="800"/>
                <w:tab w:val="left" w:pos="1860"/>
              </w:tabs>
              <w:autoSpaceDE w:val="0"/>
              <w:autoSpaceDN w:val="0"/>
              <w:adjustRightInd w:val="0"/>
              <w:rPr>
                <w:sz w:val="20"/>
                <w:szCs w:val="20"/>
              </w:rPr>
            </w:pPr>
            <w:r>
              <w:rPr>
                <w:b/>
                <w:bCs/>
                <w:sz w:val="20"/>
                <w:szCs w:val="20"/>
              </w:rPr>
              <w:t>Action:</w:t>
            </w:r>
            <w:r>
              <w:rPr>
                <w:sz w:val="20"/>
                <w:szCs w:val="20"/>
              </w:rPr>
              <w:t xml:space="preserve">  </w:t>
            </w:r>
          </w:p>
        </w:tc>
        <w:tc>
          <w:tcPr>
            <w:tcW w:w="10008" w:type="dxa"/>
          </w:tcPr>
          <w:p w:rsidR="00356994" w:rsidRDefault="00356994">
            <w:pPr>
              <w:tabs>
                <w:tab w:val="left" w:pos="800"/>
                <w:tab w:val="left" w:pos="1860"/>
              </w:tabs>
              <w:autoSpaceDE w:val="0"/>
              <w:autoSpaceDN w:val="0"/>
              <w:adjustRightInd w:val="0"/>
              <w:rPr>
                <w:sz w:val="20"/>
                <w:szCs w:val="20"/>
              </w:rPr>
            </w:pPr>
            <w:r>
              <w:rPr>
                <w:sz w:val="20"/>
                <w:szCs w:val="20"/>
              </w:rPr>
              <w:t>Follow appropriate action as outlined below, call parents</w:t>
            </w:r>
          </w:p>
        </w:tc>
      </w:tr>
    </w:tbl>
    <w:p w:rsidR="00356994" w:rsidRDefault="00356994">
      <w:pPr>
        <w:numPr>
          <w:ilvl w:val="0"/>
          <w:numId w:val="4"/>
        </w:numPr>
        <w:tabs>
          <w:tab w:val="left" w:pos="800"/>
          <w:tab w:val="left" w:pos="1860"/>
        </w:tabs>
        <w:autoSpaceDE w:val="0"/>
        <w:autoSpaceDN w:val="0"/>
        <w:adjustRightInd w:val="0"/>
        <w:ind w:right="677"/>
        <w:rPr>
          <w:sz w:val="20"/>
          <w:szCs w:val="20"/>
        </w:rPr>
      </w:pPr>
      <w:r>
        <w:rPr>
          <w:b/>
          <w:sz w:val="20"/>
          <w:szCs w:val="20"/>
        </w:rPr>
        <w:t>Apply firm pressure and ice to the site</w:t>
      </w:r>
      <w:r>
        <w:rPr>
          <w:sz w:val="20"/>
          <w:szCs w:val="20"/>
        </w:rPr>
        <w:t xml:space="preserve">  </w:t>
      </w:r>
    </w:p>
    <w:p w:rsidR="00356994" w:rsidRDefault="00FC2B3F">
      <w:pPr>
        <w:numPr>
          <w:ilvl w:val="1"/>
          <w:numId w:val="4"/>
        </w:numPr>
        <w:tabs>
          <w:tab w:val="left" w:pos="800"/>
          <w:tab w:val="left" w:pos="1860"/>
        </w:tabs>
        <w:autoSpaceDE w:val="0"/>
        <w:autoSpaceDN w:val="0"/>
        <w:adjustRightInd w:val="0"/>
        <w:ind w:right="697"/>
        <w:rPr>
          <w:sz w:val="20"/>
          <w:szCs w:val="20"/>
        </w:rPr>
      </w:pPr>
      <w:r>
        <w:rPr>
          <w:sz w:val="20"/>
          <w:szCs w:val="20"/>
        </w:rPr>
        <w:t xml:space="preserve">Have </w:t>
      </w:r>
      <w:r w:rsidR="00C877E1" w:rsidRPr="00C877E1">
        <w:rPr>
          <w:color w:val="FF0000"/>
          <w:sz w:val="20"/>
          <w:szCs w:val="20"/>
        </w:rPr>
        <w:t>_</w:t>
      </w:r>
      <w:r w:rsidR="00C877E1">
        <w:rPr>
          <w:color w:val="FF0000"/>
          <w:sz w:val="20"/>
          <w:szCs w:val="20"/>
        </w:rPr>
        <w:t xml:space="preserve">Child’s </w:t>
      </w:r>
      <w:proofErr w:type="spellStart"/>
      <w:r w:rsidR="00C877E1">
        <w:rPr>
          <w:color w:val="FF0000"/>
          <w:sz w:val="20"/>
          <w:szCs w:val="20"/>
        </w:rPr>
        <w:t>Name</w:t>
      </w:r>
      <w:r w:rsidR="00C877E1" w:rsidRPr="00C877E1">
        <w:rPr>
          <w:color w:val="FF0000"/>
          <w:sz w:val="20"/>
          <w:szCs w:val="20"/>
        </w:rPr>
        <w:t>__</w:t>
      </w:r>
      <w:r w:rsidR="00356994">
        <w:rPr>
          <w:sz w:val="20"/>
          <w:szCs w:val="20"/>
        </w:rPr>
        <w:t>rest</w:t>
      </w:r>
      <w:proofErr w:type="spellEnd"/>
      <w:r w:rsidR="00356994">
        <w:rPr>
          <w:sz w:val="20"/>
          <w:szCs w:val="20"/>
        </w:rPr>
        <w:t xml:space="preserve"> with the injured limb elevated.</w:t>
      </w:r>
    </w:p>
    <w:p w:rsidR="00356994" w:rsidRDefault="00356994">
      <w:pPr>
        <w:numPr>
          <w:ilvl w:val="1"/>
          <w:numId w:val="4"/>
        </w:numPr>
        <w:tabs>
          <w:tab w:val="left" w:pos="800"/>
          <w:tab w:val="left" w:pos="1860"/>
        </w:tabs>
        <w:autoSpaceDE w:val="0"/>
        <w:autoSpaceDN w:val="0"/>
        <w:adjustRightInd w:val="0"/>
        <w:ind w:right="697"/>
        <w:rPr>
          <w:iCs/>
          <w:sz w:val="20"/>
          <w:szCs w:val="20"/>
        </w:rPr>
      </w:pPr>
      <w:r>
        <w:rPr>
          <w:sz w:val="20"/>
          <w:szCs w:val="20"/>
        </w:rPr>
        <w:t xml:space="preserve">Call parent at </w:t>
      </w:r>
      <w:r w:rsidR="00FC2B3F" w:rsidRPr="00C877E1">
        <w:rPr>
          <w:color w:val="FF0000"/>
          <w:sz w:val="20"/>
          <w:szCs w:val="20"/>
        </w:rPr>
        <w:t>_</w:t>
      </w:r>
      <w:r w:rsidR="00C877E1">
        <w:rPr>
          <w:color w:val="FF0000"/>
          <w:sz w:val="20"/>
          <w:szCs w:val="20"/>
        </w:rPr>
        <w:t>insert cell phone number</w:t>
      </w:r>
      <w:r w:rsidR="00FC2B3F" w:rsidRPr="00C877E1">
        <w:rPr>
          <w:color w:val="FF0000"/>
          <w:sz w:val="20"/>
          <w:szCs w:val="20"/>
        </w:rPr>
        <w:t>__</w:t>
      </w:r>
      <w:r w:rsidR="00FC2B3F">
        <w:rPr>
          <w:sz w:val="20"/>
          <w:szCs w:val="20"/>
        </w:rPr>
        <w:t xml:space="preserve"> </w:t>
      </w:r>
      <w:r>
        <w:rPr>
          <w:sz w:val="20"/>
          <w:szCs w:val="20"/>
        </w:rPr>
        <w:t>immediately.</w:t>
      </w:r>
    </w:p>
    <w:p w:rsidR="00356994" w:rsidRDefault="00356994">
      <w:pPr>
        <w:numPr>
          <w:ilvl w:val="0"/>
          <w:numId w:val="4"/>
        </w:numPr>
        <w:tabs>
          <w:tab w:val="left" w:pos="800"/>
          <w:tab w:val="left" w:pos="1860"/>
        </w:tabs>
        <w:autoSpaceDE w:val="0"/>
        <w:autoSpaceDN w:val="0"/>
        <w:adjustRightInd w:val="0"/>
        <w:ind w:right="697"/>
        <w:rPr>
          <w:iCs/>
          <w:sz w:val="20"/>
          <w:szCs w:val="20"/>
        </w:rPr>
      </w:pPr>
      <w:r>
        <w:rPr>
          <w:b/>
          <w:bCs/>
          <w:sz w:val="20"/>
          <w:szCs w:val="20"/>
        </w:rPr>
        <w:t>Small cut or scrape</w:t>
      </w:r>
    </w:p>
    <w:p w:rsidR="00356994" w:rsidRDefault="00356994">
      <w:pPr>
        <w:numPr>
          <w:ilvl w:val="1"/>
          <w:numId w:val="4"/>
        </w:numPr>
        <w:tabs>
          <w:tab w:val="left" w:pos="800"/>
          <w:tab w:val="left" w:pos="1860"/>
        </w:tabs>
        <w:autoSpaceDE w:val="0"/>
        <w:autoSpaceDN w:val="0"/>
        <w:adjustRightInd w:val="0"/>
        <w:ind w:right="677"/>
        <w:rPr>
          <w:sz w:val="20"/>
          <w:szCs w:val="20"/>
        </w:rPr>
      </w:pPr>
      <w:r>
        <w:rPr>
          <w:sz w:val="20"/>
          <w:szCs w:val="20"/>
        </w:rPr>
        <w:t xml:space="preserve">Cleanse the area with soap and water. Apply firm pressure.  </w:t>
      </w:r>
      <w:r>
        <w:rPr>
          <w:sz w:val="20"/>
          <w:szCs w:val="20"/>
        </w:rPr>
        <w:tab/>
      </w:r>
      <w:r>
        <w:rPr>
          <w:sz w:val="20"/>
          <w:szCs w:val="20"/>
        </w:rPr>
        <w:tab/>
      </w:r>
      <w:r>
        <w:rPr>
          <w:sz w:val="20"/>
          <w:szCs w:val="20"/>
        </w:rPr>
        <w:tab/>
      </w:r>
      <w:r>
        <w:rPr>
          <w:sz w:val="20"/>
          <w:szCs w:val="20"/>
        </w:rPr>
        <w:tab/>
      </w:r>
    </w:p>
    <w:p w:rsidR="00356994" w:rsidRDefault="00356994">
      <w:pPr>
        <w:numPr>
          <w:ilvl w:val="1"/>
          <w:numId w:val="4"/>
        </w:numPr>
        <w:tabs>
          <w:tab w:val="left" w:pos="800"/>
          <w:tab w:val="left" w:pos="1860"/>
        </w:tabs>
        <w:autoSpaceDE w:val="0"/>
        <w:autoSpaceDN w:val="0"/>
        <w:adjustRightInd w:val="0"/>
        <w:ind w:right="677"/>
        <w:rPr>
          <w:sz w:val="20"/>
          <w:szCs w:val="20"/>
        </w:rPr>
      </w:pPr>
      <w:r>
        <w:rPr>
          <w:sz w:val="20"/>
          <w:szCs w:val="20"/>
        </w:rPr>
        <w:t xml:space="preserve">Apply a clean bandage.  This first bandage should be snug for pressure on the site.   </w:t>
      </w:r>
    </w:p>
    <w:p w:rsidR="00356994" w:rsidRDefault="00356994">
      <w:pPr>
        <w:numPr>
          <w:ilvl w:val="1"/>
          <w:numId w:val="4"/>
        </w:numPr>
        <w:tabs>
          <w:tab w:val="left" w:pos="800"/>
          <w:tab w:val="left" w:pos="1860"/>
        </w:tabs>
        <w:autoSpaceDE w:val="0"/>
        <w:autoSpaceDN w:val="0"/>
        <w:adjustRightInd w:val="0"/>
        <w:ind w:right="677"/>
        <w:rPr>
          <w:sz w:val="20"/>
          <w:szCs w:val="20"/>
        </w:rPr>
      </w:pPr>
      <w:r>
        <w:rPr>
          <w:sz w:val="20"/>
          <w:szCs w:val="20"/>
        </w:rPr>
        <w:t>Observe for 20 minutes.  If the bruise has a lump or the bleeding continues call his/her parent.</w:t>
      </w:r>
    </w:p>
    <w:p w:rsidR="00356994" w:rsidRDefault="00356994">
      <w:pPr>
        <w:numPr>
          <w:ilvl w:val="0"/>
          <w:numId w:val="4"/>
        </w:numPr>
        <w:tabs>
          <w:tab w:val="left" w:pos="800"/>
          <w:tab w:val="left" w:pos="1860"/>
        </w:tabs>
        <w:autoSpaceDE w:val="0"/>
        <w:autoSpaceDN w:val="0"/>
        <w:adjustRightInd w:val="0"/>
        <w:ind w:right="677"/>
        <w:rPr>
          <w:sz w:val="20"/>
          <w:szCs w:val="20"/>
        </w:rPr>
      </w:pPr>
      <w:r>
        <w:rPr>
          <w:b/>
          <w:bCs/>
          <w:sz w:val="20"/>
          <w:szCs w:val="20"/>
        </w:rPr>
        <w:t xml:space="preserve">Nose bleeds </w:t>
      </w:r>
    </w:p>
    <w:p w:rsidR="00356994" w:rsidRDefault="00356994">
      <w:pPr>
        <w:numPr>
          <w:ilvl w:val="1"/>
          <w:numId w:val="4"/>
        </w:numPr>
        <w:tabs>
          <w:tab w:val="left" w:pos="800"/>
          <w:tab w:val="left" w:pos="1860"/>
        </w:tabs>
        <w:autoSpaceDE w:val="0"/>
        <w:autoSpaceDN w:val="0"/>
        <w:adjustRightInd w:val="0"/>
        <w:ind w:right="677"/>
        <w:rPr>
          <w:sz w:val="20"/>
          <w:szCs w:val="20"/>
        </w:rPr>
      </w:pPr>
      <w:r>
        <w:rPr>
          <w:sz w:val="20"/>
          <w:szCs w:val="20"/>
        </w:rPr>
        <w:t xml:space="preserve">Tilt head slightly back and have </w:t>
      </w:r>
      <w:r w:rsidR="00FC2B3F">
        <w:rPr>
          <w:sz w:val="20"/>
          <w:szCs w:val="20"/>
        </w:rPr>
        <w:t>her/</w:t>
      </w:r>
      <w:r>
        <w:rPr>
          <w:sz w:val="20"/>
          <w:szCs w:val="20"/>
        </w:rPr>
        <w:t xml:space="preserve">him sit down. </w:t>
      </w:r>
    </w:p>
    <w:p w:rsidR="00356994" w:rsidRDefault="00356994">
      <w:pPr>
        <w:numPr>
          <w:ilvl w:val="1"/>
          <w:numId w:val="4"/>
        </w:numPr>
        <w:tabs>
          <w:tab w:val="left" w:pos="800"/>
          <w:tab w:val="left" w:pos="1860"/>
        </w:tabs>
        <w:autoSpaceDE w:val="0"/>
        <w:autoSpaceDN w:val="0"/>
        <w:adjustRightInd w:val="0"/>
        <w:ind w:right="677"/>
        <w:rPr>
          <w:sz w:val="20"/>
          <w:szCs w:val="20"/>
        </w:rPr>
      </w:pPr>
      <w:r>
        <w:rPr>
          <w:sz w:val="20"/>
          <w:szCs w:val="20"/>
        </w:rPr>
        <w:t xml:space="preserve">Apply firm pressure by pressing the sides of the nose together.  It may take between 5 to 20 minutes of uninterrupted pressure to stop the bleed.  </w:t>
      </w:r>
    </w:p>
    <w:p w:rsidR="00356994" w:rsidRDefault="00356994">
      <w:pPr>
        <w:numPr>
          <w:ilvl w:val="1"/>
          <w:numId w:val="4"/>
        </w:numPr>
        <w:tabs>
          <w:tab w:val="left" w:pos="800"/>
          <w:tab w:val="left" w:pos="1860"/>
        </w:tabs>
        <w:autoSpaceDE w:val="0"/>
        <w:autoSpaceDN w:val="0"/>
        <w:adjustRightInd w:val="0"/>
        <w:ind w:right="677"/>
        <w:rPr>
          <w:sz w:val="20"/>
          <w:szCs w:val="20"/>
        </w:rPr>
      </w:pPr>
      <w:r>
        <w:rPr>
          <w:sz w:val="20"/>
          <w:szCs w:val="20"/>
        </w:rPr>
        <w:t>If bleeding continues longer than 20 minutes call his parent.</w:t>
      </w:r>
    </w:p>
    <w:p w:rsidR="00356994" w:rsidRDefault="00356994">
      <w:pPr>
        <w:numPr>
          <w:ilvl w:val="0"/>
          <w:numId w:val="4"/>
        </w:numPr>
        <w:tabs>
          <w:tab w:val="left" w:pos="800"/>
          <w:tab w:val="left" w:pos="1860"/>
        </w:tabs>
        <w:autoSpaceDE w:val="0"/>
        <w:autoSpaceDN w:val="0"/>
        <w:adjustRightInd w:val="0"/>
        <w:ind w:right="677"/>
        <w:rPr>
          <w:sz w:val="20"/>
          <w:szCs w:val="20"/>
        </w:rPr>
      </w:pPr>
      <w:r>
        <w:rPr>
          <w:b/>
          <w:bCs/>
          <w:sz w:val="20"/>
          <w:szCs w:val="20"/>
        </w:rPr>
        <w:t>Urine that is bright red or cola colored</w:t>
      </w:r>
      <w:r>
        <w:rPr>
          <w:sz w:val="20"/>
          <w:szCs w:val="20"/>
        </w:rPr>
        <w:t xml:space="preserve"> should be treated as a bleed into the kidney or bladder.  Alert his/her parent.  Note any injury.  If </w:t>
      </w:r>
      <w:r w:rsidR="00C877E1" w:rsidRPr="00C877E1">
        <w:rPr>
          <w:color w:val="FF0000"/>
          <w:sz w:val="20"/>
          <w:szCs w:val="20"/>
        </w:rPr>
        <w:t>_</w:t>
      </w:r>
      <w:r w:rsidR="00C877E1">
        <w:rPr>
          <w:color w:val="FF0000"/>
          <w:sz w:val="20"/>
          <w:szCs w:val="20"/>
        </w:rPr>
        <w:t>Child’s Name</w:t>
      </w:r>
      <w:r w:rsidR="00C877E1" w:rsidRPr="00C877E1">
        <w:rPr>
          <w:color w:val="FF0000"/>
          <w:sz w:val="20"/>
          <w:szCs w:val="20"/>
        </w:rPr>
        <w:t>__</w:t>
      </w:r>
      <w:r w:rsidR="00FC2B3F">
        <w:rPr>
          <w:sz w:val="20"/>
          <w:szCs w:val="20"/>
        </w:rPr>
        <w:t xml:space="preserve"> </w:t>
      </w:r>
      <w:r>
        <w:rPr>
          <w:sz w:val="20"/>
          <w:szCs w:val="20"/>
        </w:rPr>
        <w:t>is able to drink, have him/her drink fluids to help flush the urinary system, and to help prevent clots which could damage the kidney.  (8 oz. of liquid every hour)</w:t>
      </w:r>
    </w:p>
    <w:p w:rsidR="00356994" w:rsidRDefault="00356994">
      <w:pPr>
        <w:numPr>
          <w:ilvl w:val="0"/>
          <w:numId w:val="4"/>
        </w:numPr>
        <w:tabs>
          <w:tab w:val="left" w:pos="800"/>
          <w:tab w:val="left" w:pos="1860"/>
        </w:tabs>
        <w:autoSpaceDE w:val="0"/>
        <w:autoSpaceDN w:val="0"/>
        <w:adjustRightInd w:val="0"/>
        <w:ind w:right="697"/>
        <w:rPr>
          <w:sz w:val="20"/>
          <w:szCs w:val="20"/>
        </w:rPr>
      </w:pPr>
      <w:r>
        <w:rPr>
          <w:b/>
          <w:bCs/>
          <w:sz w:val="20"/>
          <w:szCs w:val="20"/>
        </w:rPr>
        <w:t>Coughing up or vomiting fresh or dark brown material</w:t>
      </w:r>
      <w:r>
        <w:rPr>
          <w:sz w:val="20"/>
          <w:szCs w:val="20"/>
        </w:rPr>
        <w:t xml:space="preserve"> (appears like coffee grounds), stomach pain with weakness or paleness, treat as a bleed and call his parent.</w:t>
      </w:r>
    </w:p>
    <w:p w:rsidR="00356994" w:rsidRDefault="00356994">
      <w:pPr>
        <w:numPr>
          <w:ilvl w:val="0"/>
          <w:numId w:val="4"/>
        </w:numPr>
        <w:tabs>
          <w:tab w:val="left" w:pos="800"/>
          <w:tab w:val="left" w:pos="1860"/>
        </w:tabs>
        <w:autoSpaceDE w:val="0"/>
        <w:autoSpaceDN w:val="0"/>
        <w:adjustRightInd w:val="0"/>
        <w:ind w:right="697"/>
        <w:rPr>
          <w:sz w:val="20"/>
          <w:szCs w:val="20"/>
        </w:rPr>
      </w:pPr>
      <w:r>
        <w:rPr>
          <w:b/>
          <w:bCs/>
          <w:sz w:val="20"/>
          <w:szCs w:val="20"/>
        </w:rPr>
        <w:t>Any</w:t>
      </w:r>
      <w:r>
        <w:rPr>
          <w:sz w:val="20"/>
          <w:szCs w:val="20"/>
        </w:rPr>
        <w:t xml:space="preserve"> </w:t>
      </w:r>
      <w:r>
        <w:rPr>
          <w:b/>
          <w:bCs/>
          <w:sz w:val="20"/>
          <w:szCs w:val="20"/>
        </w:rPr>
        <w:t>injury to or near the eye</w:t>
      </w:r>
      <w:r>
        <w:rPr>
          <w:sz w:val="20"/>
          <w:szCs w:val="20"/>
        </w:rPr>
        <w:t xml:space="preserve">, pain around the eye, or any change in vision: treat as a bleed and call his/her parent.  </w:t>
      </w:r>
    </w:p>
    <w:p w:rsidR="00356994" w:rsidRDefault="00356994">
      <w:pPr>
        <w:numPr>
          <w:ilvl w:val="0"/>
          <w:numId w:val="4"/>
        </w:numPr>
        <w:tabs>
          <w:tab w:val="left" w:pos="800"/>
          <w:tab w:val="left" w:pos="1860"/>
        </w:tabs>
        <w:autoSpaceDE w:val="0"/>
        <w:autoSpaceDN w:val="0"/>
        <w:adjustRightInd w:val="0"/>
        <w:ind w:right="697"/>
        <w:rPr>
          <w:sz w:val="20"/>
          <w:szCs w:val="20"/>
        </w:rPr>
      </w:pPr>
      <w:r>
        <w:rPr>
          <w:b/>
          <w:bCs/>
          <w:sz w:val="20"/>
          <w:szCs w:val="20"/>
        </w:rPr>
        <w:t>Any injury to the head</w:t>
      </w:r>
      <w:r>
        <w:rPr>
          <w:sz w:val="20"/>
          <w:szCs w:val="20"/>
        </w:rPr>
        <w:t>, headache, if s/he becomes sensitive to touch, a change in personality, change in the level of consciousness, change in speech, unequal pupils, forceful vomiting, stiff neck, change in motor ability or sensations, seizure: treat as a bleed and call his/her parent.</w:t>
      </w:r>
      <w:r>
        <w:rPr>
          <w:sz w:val="20"/>
          <w:szCs w:val="20"/>
        </w:rPr>
        <w:tab/>
      </w:r>
    </w:p>
    <w:p w:rsidR="00356994" w:rsidRDefault="00356994">
      <w:pPr>
        <w:numPr>
          <w:ilvl w:val="0"/>
          <w:numId w:val="4"/>
        </w:numPr>
        <w:tabs>
          <w:tab w:val="left" w:pos="800"/>
          <w:tab w:val="left" w:pos="1860"/>
        </w:tabs>
        <w:autoSpaceDE w:val="0"/>
        <w:autoSpaceDN w:val="0"/>
        <w:adjustRightInd w:val="0"/>
        <w:ind w:right="697"/>
        <w:rPr>
          <w:sz w:val="20"/>
          <w:szCs w:val="20"/>
        </w:rPr>
      </w:pPr>
      <w:r>
        <w:rPr>
          <w:sz w:val="20"/>
          <w:szCs w:val="20"/>
        </w:rPr>
        <w:t xml:space="preserve">For </w:t>
      </w:r>
      <w:r>
        <w:rPr>
          <w:b/>
          <w:bCs/>
          <w:sz w:val="20"/>
          <w:szCs w:val="20"/>
        </w:rPr>
        <w:t>bleeding into the throat, tongue, or mouth</w:t>
      </w:r>
      <w:r>
        <w:rPr>
          <w:sz w:val="20"/>
          <w:szCs w:val="20"/>
        </w:rPr>
        <w:t xml:space="preserve"> call his/her parent.</w:t>
      </w:r>
    </w:p>
    <w:p w:rsidR="00356994" w:rsidRDefault="00356994">
      <w:pPr>
        <w:numPr>
          <w:ilvl w:val="0"/>
          <w:numId w:val="4"/>
        </w:numPr>
        <w:tabs>
          <w:tab w:val="left" w:pos="40"/>
        </w:tabs>
        <w:autoSpaceDE w:val="0"/>
        <w:autoSpaceDN w:val="0"/>
        <w:adjustRightInd w:val="0"/>
        <w:ind w:right="697"/>
        <w:rPr>
          <w:sz w:val="20"/>
          <w:szCs w:val="20"/>
        </w:rPr>
      </w:pPr>
      <w:r>
        <w:rPr>
          <w:sz w:val="20"/>
          <w:szCs w:val="20"/>
        </w:rPr>
        <w:t>Stay with student until parent/guardian arrives.</w:t>
      </w:r>
    </w:p>
    <w:p w:rsidR="00356994" w:rsidRDefault="00356994">
      <w:pPr>
        <w:autoSpaceDE w:val="0"/>
        <w:autoSpaceDN w:val="0"/>
        <w:adjustRightInd w:val="0"/>
        <w:rPr>
          <w:sz w:val="20"/>
          <w:szCs w:val="20"/>
        </w:rPr>
      </w:pPr>
      <w:r>
        <w:rPr>
          <w:sz w:val="20"/>
          <w:szCs w:val="20"/>
        </w:rPr>
        <w:tab/>
        <w:t xml:space="preserve"> </w:t>
      </w:r>
    </w:p>
    <w:tbl>
      <w:tblPr>
        <w:tblW w:w="0" w:type="auto"/>
        <w:tblBorders>
          <w:top w:val="single" w:sz="4" w:space="0" w:color="auto"/>
          <w:bottom w:val="single" w:sz="4" w:space="0" w:color="auto"/>
          <w:insideH w:val="single" w:sz="4" w:space="0" w:color="auto"/>
        </w:tblBorders>
        <w:tblCellMar>
          <w:left w:w="115" w:type="dxa"/>
          <w:right w:w="115" w:type="dxa"/>
        </w:tblCellMar>
        <w:tblLook w:val="01E0" w:firstRow="1" w:lastRow="1" w:firstColumn="1" w:lastColumn="1" w:noHBand="0" w:noVBand="0"/>
      </w:tblPr>
      <w:tblGrid>
        <w:gridCol w:w="4329"/>
        <w:gridCol w:w="4329"/>
        <w:gridCol w:w="2223"/>
      </w:tblGrid>
      <w:tr w:rsidR="00356994">
        <w:trPr>
          <w:trHeight w:val="474"/>
        </w:trPr>
        <w:tc>
          <w:tcPr>
            <w:tcW w:w="4329" w:type="dxa"/>
          </w:tcPr>
          <w:p w:rsidR="00356994" w:rsidRDefault="00356994">
            <w:pPr>
              <w:rPr>
                <w:sz w:val="20"/>
                <w:szCs w:val="20"/>
              </w:rPr>
            </w:pPr>
            <w:r>
              <w:rPr>
                <w:b/>
                <w:sz w:val="20"/>
                <w:szCs w:val="20"/>
              </w:rPr>
              <w:t>Parent Name</w:t>
            </w:r>
            <w:r>
              <w:rPr>
                <w:sz w:val="20"/>
                <w:szCs w:val="20"/>
              </w:rPr>
              <w:t>:</w:t>
            </w:r>
          </w:p>
          <w:p w:rsidR="00356994" w:rsidRDefault="00356994">
            <w:pPr>
              <w:rPr>
                <w:sz w:val="20"/>
                <w:szCs w:val="20"/>
              </w:rPr>
            </w:pPr>
            <w:r>
              <w:rPr>
                <w:sz w:val="20"/>
                <w:szCs w:val="20"/>
              </w:rPr>
              <w:t>(please print)</w:t>
            </w:r>
          </w:p>
        </w:tc>
        <w:tc>
          <w:tcPr>
            <w:tcW w:w="4329" w:type="dxa"/>
          </w:tcPr>
          <w:p w:rsidR="00356994" w:rsidRDefault="00356994">
            <w:pPr>
              <w:rPr>
                <w:b/>
                <w:sz w:val="20"/>
                <w:szCs w:val="20"/>
              </w:rPr>
            </w:pPr>
            <w:r>
              <w:rPr>
                <w:b/>
                <w:sz w:val="20"/>
                <w:szCs w:val="20"/>
              </w:rPr>
              <w:t xml:space="preserve">Parent </w:t>
            </w:r>
          </w:p>
          <w:p w:rsidR="00356994" w:rsidRDefault="00356994">
            <w:pPr>
              <w:rPr>
                <w:b/>
                <w:sz w:val="20"/>
                <w:szCs w:val="20"/>
              </w:rPr>
            </w:pPr>
            <w:r>
              <w:rPr>
                <w:b/>
                <w:sz w:val="20"/>
                <w:szCs w:val="20"/>
              </w:rPr>
              <w:t>Signature</w:t>
            </w:r>
          </w:p>
        </w:tc>
        <w:tc>
          <w:tcPr>
            <w:tcW w:w="2223" w:type="dxa"/>
            <w:vAlign w:val="center"/>
          </w:tcPr>
          <w:p w:rsidR="00356994" w:rsidRDefault="00356994">
            <w:pPr>
              <w:rPr>
                <w:b/>
                <w:sz w:val="20"/>
                <w:szCs w:val="20"/>
              </w:rPr>
            </w:pPr>
            <w:r>
              <w:rPr>
                <w:b/>
                <w:sz w:val="20"/>
                <w:szCs w:val="20"/>
              </w:rPr>
              <w:t>Date:</w:t>
            </w:r>
          </w:p>
        </w:tc>
      </w:tr>
      <w:tr w:rsidR="00356994">
        <w:trPr>
          <w:trHeight w:val="490"/>
        </w:trPr>
        <w:tc>
          <w:tcPr>
            <w:tcW w:w="4329" w:type="dxa"/>
          </w:tcPr>
          <w:p w:rsidR="00356994" w:rsidRDefault="00356994">
            <w:pPr>
              <w:rPr>
                <w:b/>
                <w:sz w:val="20"/>
                <w:szCs w:val="20"/>
              </w:rPr>
            </w:pPr>
            <w:r>
              <w:rPr>
                <w:b/>
                <w:sz w:val="20"/>
                <w:szCs w:val="20"/>
              </w:rPr>
              <w:t>School Nurse Name:</w:t>
            </w:r>
          </w:p>
          <w:p w:rsidR="00356994" w:rsidRDefault="00356994">
            <w:pPr>
              <w:rPr>
                <w:sz w:val="20"/>
                <w:szCs w:val="20"/>
              </w:rPr>
            </w:pPr>
            <w:r>
              <w:rPr>
                <w:sz w:val="20"/>
                <w:szCs w:val="20"/>
              </w:rPr>
              <w:t>(please print)</w:t>
            </w:r>
          </w:p>
        </w:tc>
        <w:tc>
          <w:tcPr>
            <w:tcW w:w="4329" w:type="dxa"/>
          </w:tcPr>
          <w:p w:rsidR="00356994" w:rsidRDefault="00356994">
            <w:pPr>
              <w:rPr>
                <w:b/>
                <w:sz w:val="20"/>
                <w:szCs w:val="20"/>
              </w:rPr>
            </w:pPr>
            <w:r>
              <w:rPr>
                <w:b/>
                <w:sz w:val="20"/>
                <w:szCs w:val="20"/>
              </w:rPr>
              <w:t xml:space="preserve">School Nurse </w:t>
            </w:r>
          </w:p>
          <w:p w:rsidR="00356994" w:rsidRDefault="00356994">
            <w:pPr>
              <w:rPr>
                <w:b/>
                <w:sz w:val="20"/>
                <w:szCs w:val="20"/>
              </w:rPr>
            </w:pPr>
            <w:r>
              <w:rPr>
                <w:b/>
                <w:sz w:val="20"/>
                <w:szCs w:val="20"/>
              </w:rPr>
              <w:t>Signature</w:t>
            </w:r>
          </w:p>
        </w:tc>
        <w:tc>
          <w:tcPr>
            <w:tcW w:w="2223" w:type="dxa"/>
            <w:vAlign w:val="center"/>
          </w:tcPr>
          <w:p w:rsidR="00356994" w:rsidRDefault="00356994">
            <w:pPr>
              <w:rPr>
                <w:b/>
                <w:sz w:val="20"/>
                <w:szCs w:val="20"/>
              </w:rPr>
            </w:pPr>
            <w:r>
              <w:rPr>
                <w:b/>
                <w:sz w:val="20"/>
                <w:szCs w:val="20"/>
              </w:rPr>
              <w:t>Date:</w:t>
            </w:r>
          </w:p>
        </w:tc>
      </w:tr>
    </w:tbl>
    <w:p w:rsidR="00356994" w:rsidRDefault="00356994">
      <w:pPr>
        <w:jc w:val="center"/>
        <w:rPr>
          <w:sz w:val="20"/>
          <w:szCs w:val="20"/>
        </w:rPr>
      </w:pPr>
      <w:r>
        <w:rPr>
          <w:sz w:val="20"/>
          <w:szCs w:val="20"/>
        </w:rPr>
        <w:br w:type="page"/>
      </w:r>
      <w:r>
        <w:rPr>
          <w:b/>
          <w:sz w:val="20"/>
          <w:szCs w:val="20"/>
        </w:rPr>
        <w:lastRenderedPageBreak/>
        <w:t>INDIVIDUALIZED HEALTHCARE PLAN</w:t>
      </w:r>
    </w:p>
    <w:p w:rsidR="00356994" w:rsidRDefault="00356994">
      <w:pPr>
        <w:autoSpaceDE w:val="0"/>
        <w:autoSpaceDN w:val="0"/>
        <w:adjustRightInd w:val="0"/>
        <w:jc w:val="center"/>
        <w:rPr>
          <w:b/>
          <w:bCs/>
          <w:i/>
          <w:sz w:val="20"/>
          <w:szCs w:val="20"/>
        </w:rPr>
      </w:pPr>
      <w:r>
        <w:rPr>
          <w:b/>
          <w:sz w:val="20"/>
          <w:szCs w:val="20"/>
        </w:rPr>
        <w:t xml:space="preserve">FOR </w:t>
      </w:r>
      <w:r w:rsidR="00FC2B3F" w:rsidRPr="00FC2B3F">
        <w:rPr>
          <w:b/>
          <w:color w:val="FF0000"/>
          <w:sz w:val="20"/>
          <w:szCs w:val="20"/>
        </w:rPr>
        <w:t>INSERT YOUR CHILD’S NAME HERE</w:t>
      </w:r>
    </w:p>
    <w:p w:rsidR="00356994" w:rsidRDefault="00356994">
      <w:pPr>
        <w:rPr>
          <w:sz w:val="20"/>
          <w:szCs w:val="20"/>
        </w:rPr>
      </w:pPr>
    </w:p>
    <w:p w:rsidR="00356994" w:rsidRDefault="00356994">
      <w:pPr>
        <w:rPr>
          <w:b/>
          <w:sz w:val="20"/>
          <w:szCs w:val="20"/>
        </w:rPr>
      </w:pPr>
    </w:p>
    <w:p w:rsidR="00356994" w:rsidRDefault="00356994">
      <w:pPr>
        <w:rPr>
          <w:b/>
          <w:sz w:val="20"/>
          <w:szCs w:val="20"/>
        </w:rPr>
      </w:pPr>
      <w:r>
        <w:rPr>
          <w:b/>
          <w:sz w:val="20"/>
          <w:szCs w:val="20"/>
        </w:rPr>
        <w:t>Problem:</w:t>
      </w:r>
    </w:p>
    <w:p w:rsidR="00356994" w:rsidRDefault="00356994">
      <w:pPr>
        <w:rPr>
          <w:b/>
          <w:sz w:val="20"/>
          <w:szCs w:val="20"/>
        </w:rPr>
      </w:pPr>
    </w:p>
    <w:p w:rsidR="00356994" w:rsidRDefault="00356994">
      <w:pPr>
        <w:rPr>
          <w:b/>
          <w:sz w:val="20"/>
          <w:szCs w:val="20"/>
        </w:rPr>
      </w:pPr>
      <w:r>
        <w:rPr>
          <w:b/>
          <w:sz w:val="20"/>
          <w:szCs w:val="20"/>
        </w:rPr>
        <w:t>Goal:</w:t>
      </w:r>
    </w:p>
    <w:p w:rsidR="00356994" w:rsidRDefault="00356994">
      <w:pPr>
        <w:rPr>
          <w:b/>
          <w:sz w:val="20"/>
          <w:szCs w:val="20"/>
        </w:rPr>
      </w:pPr>
    </w:p>
    <w:p w:rsidR="00356994" w:rsidRDefault="00356994">
      <w:pPr>
        <w:rPr>
          <w:b/>
          <w:sz w:val="20"/>
          <w:szCs w:val="20"/>
        </w:rPr>
      </w:pPr>
      <w:r>
        <w:rPr>
          <w:b/>
          <w:sz w:val="20"/>
          <w:szCs w:val="20"/>
        </w:rPr>
        <w:t>Action:</w:t>
      </w: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p w:rsidR="00356994" w:rsidRDefault="00356994">
      <w:pPr>
        <w:rPr>
          <w:b/>
          <w:sz w:val="20"/>
          <w:szCs w:val="20"/>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4329"/>
        <w:gridCol w:w="4329"/>
        <w:gridCol w:w="2223"/>
      </w:tblGrid>
      <w:tr w:rsidR="00356994">
        <w:trPr>
          <w:trHeight w:val="474"/>
        </w:trPr>
        <w:tc>
          <w:tcPr>
            <w:tcW w:w="4329" w:type="dxa"/>
          </w:tcPr>
          <w:p w:rsidR="00356994" w:rsidRDefault="00356994">
            <w:pPr>
              <w:rPr>
                <w:sz w:val="20"/>
                <w:szCs w:val="20"/>
              </w:rPr>
            </w:pPr>
            <w:r>
              <w:rPr>
                <w:b/>
                <w:sz w:val="20"/>
                <w:szCs w:val="20"/>
              </w:rPr>
              <w:t>Parent Name</w:t>
            </w:r>
            <w:r>
              <w:rPr>
                <w:sz w:val="20"/>
                <w:szCs w:val="20"/>
              </w:rPr>
              <w:t>:</w:t>
            </w:r>
          </w:p>
          <w:p w:rsidR="00356994" w:rsidRDefault="00356994">
            <w:pPr>
              <w:rPr>
                <w:sz w:val="20"/>
                <w:szCs w:val="20"/>
              </w:rPr>
            </w:pPr>
            <w:r>
              <w:rPr>
                <w:sz w:val="20"/>
                <w:szCs w:val="20"/>
              </w:rPr>
              <w:t>(please print)</w:t>
            </w:r>
          </w:p>
        </w:tc>
        <w:tc>
          <w:tcPr>
            <w:tcW w:w="4329" w:type="dxa"/>
          </w:tcPr>
          <w:p w:rsidR="00356994" w:rsidRDefault="00356994">
            <w:pPr>
              <w:rPr>
                <w:b/>
                <w:sz w:val="20"/>
                <w:szCs w:val="20"/>
              </w:rPr>
            </w:pPr>
            <w:r>
              <w:rPr>
                <w:b/>
                <w:sz w:val="20"/>
                <w:szCs w:val="20"/>
              </w:rPr>
              <w:t xml:space="preserve">Parent </w:t>
            </w:r>
          </w:p>
          <w:p w:rsidR="00356994" w:rsidRDefault="00356994">
            <w:pPr>
              <w:rPr>
                <w:b/>
                <w:sz w:val="20"/>
                <w:szCs w:val="20"/>
              </w:rPr>
            </w:pPr>
            <w:r>
              <w:rPr>
                <w:b/>
                <w:sz w:val="20"/>
                <w:szCs w:val="20"/>
              </w:rPr>
              <w:t>Signature</w:t>
            </w:r>
          </w:p>
        </w:tc>
        <w:tc>
          <w:tcPr>
            <w:tcW w:w="2223" w:type="dxa"/>
            <w:vAlign w:val="center"/>
          </w:tcPr>
          <w:p w:rsidR="00356994" w:rsidRDefault="00356994">
            <w:pPr>
              <w:rPr>
                <w:b/>
                <w:sz w:val="20"/>
                <w:szCs w:val="20"/>
              </w:rPr>
            </w:pPr>
            <w:r>
              <w:rPr>
                <w:b/>
                <w:sz w:val="20"/>
                <w:szCs w:val="20"/>
              </w:rPr>
              <w:t>Date:</w:t>
            </w:r>
          </w:p>
        </w:tc>
      </w:tr>
      <w:tr w:rsidR="00356994">
        <w:trPr>
          <w:trHeight w:val="490"/>
        </w:trPr>
        <w:tc>
          <w:tcPr>
            <w:tcW w:w="4329" w:type="dxa"/>
          </w:tcPr>
          <w:p w:rsidR="00356994" w:rsidRDefault="00356994">
            <w:pPr>
              <w:rPr>
                <w:b/>
                <w:sz w:val="20"/>
                <w:szCs w:val="20"/>
              </w:rPr>
            </w:pPr>
            <w:r>
              <w:rPr>
                <w:b/>
                <w:sz w:val="20"/>
                <w:szCs w:val="20"/>
              </w:rPr>
              <w:t>School Nurse Name:</w:t>
            </w:r>
          </w:p>
          <w:p w:rsidR="00356994" w:rsidRDefault="00356994">
            <w:pPr>
              <w:rPr>
                <w:sz w:val="20"/>
                <w:szCs w:val="20"/>
              </w:rPr>
            </w:pPr>
            <w:r>
              <w:rPr>
                <w:sz w:val="20"/>
                <w:szCs w:val="20"/>
              </w:rPr>
              <w:t>(please print)</w:t>
            </w:r>
          </w:p>
        </w:tc>
        <w:tc>
          <w:tcPr>
            <w:tcW w:w="4329" w:type="dxa"/>
          </w:tcPr>
          <w:p w:rsidR="00356994" w:rsidRDefault="00356994">
            <w:pPr>
              <w:rPr>
                <w:b/>
                <w:sz w:val="20"/>
                <w:szCs w:val="20"/>
              </w:rPr>
            </w:pPr>
            <w:r>
              <w:rPr>
                <w:b/>
                <w:sz w:val="20"/>
                <w:szCs w:val="20"/>
              </w:rPr>
              <w:t xml:space="preserve">School Nurse </w:t>
            </w:r>
          </w:p>
          <w:p w:rsidR="00356994" w:rsidRDefault="00356994">
            <w:pPr>
              <w:rPr>
                <w:b/>
                <w:sz w:val="20"/>
                <w:szCs w:val="20"/>
              </w:rPr>
            </w:pPr>
            <w:r>
              <w:rPr>
                <w:b/>
                <w:sz w:val="20"/>
                <w:szCs w:val="20"/>
              </w:rPr>
              <w:t>Signature</w:t>
            </w:r>
          </w:p>
        </w:tc>
        <w:tc>
          <w:tcPr>
            <w:tcW w:w="2223" w:type="dxa"/>
            <w:vAlign w:val="center"/>
          </w:tcPr>
          <w:p w:rsidR="00356994" w:rsidRDefault="00356994">
            <w:pPr>
              <w:rPr>
                <w:b/>
                <w:sz w:val="20"/>
                <w:szCs w:val="20"/>
              </w:rPr>
            </w:pPr>
            <w:r>
              <w:rPr>
                <w:b/>
                <w:sz w:val="20"/>
                <w:szCs w:val="20"/>
              </w:rPr>
              <w:t>Date:</w:t>
            </w:r>
          </w:p>
        </w:tc>
      </w:tr>
    </w:tbl>
    <w:p w:rsidR="00356994" w:rsidRDefault="00356994">
      <w:pPr>
        <w:rPr>
          <w:b/>
          <w:sz w:val="20"/>
          <w:szCs w:val="20"/>
        </w:rPr>
      </w:pPr>
    </w:p>
    <w:sectPr w:rsidR="00356994" w:rsidSect="006A0594">
      <w:headerReference w:type="default" r:id="rId8"/>
      <w:footerReference w:type="default" r:id="rId9"/>
      <w:headerReference w:type="first" r:id="rId10"/>
      <w:footerReference w:type="first" r:id="rId11"/>
      <w:pgSz w:w="12240" w:h="15840"/>
      <w:pgMar w:top="3168"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A2" w:rsidRDefault="005B39A2">
      <w:r>
        <w:separator/>
      </w:r>
    </w:p>
  </w:endnote>
  <w:endnote w:type="continuationSeparator" w:id="0">
    <w:p w:rsidR="005B39A2" w:rsidRDefault="005B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94" w:rsidRDefault="00356994">
    <w:pPr>
      <w:pStyle w:val="Footer"/>
      <w:jc w:val="center"/>
    </w:pPr>
    <w:r>
      <w:rPr>
        <w:rStyle w:val="PageNumber"/>
      </w:rPr>
      <w:t xml:space="preserve">- </w:t>
    </w:r>
    <w:r w:rsidR="00C80D3D">
      <w:rPr>
        <w:rStyle w:val="PageNumber"/>
      </w:rPr>
      <w:fldChar w:fldCharType="begin"/>
    </w:r>
    <w:r>
      <w:rPr>
        <w:rStyle w:val="PageNumber"/>
      </w:rPr>
      <w:instrText xml:space="preserve"> PAGE </w:instrText>
    </w:r>
    <w:r w:rsidR="00C80D3D">
      <w:rPr>
        <w:rStyle w:val="PageNumber"/>
      </w:rPr>
      <w:fldChar w:fldCharType="separate"/>
    </w:r>
    <w:r w:rsidR="007230B6">
      <w:rPr>
        <w:rStyle w:val="PageNumber"/>
        <w:noProof/>
      </w:rPr>
      <w:t>4</w:t>
    </w:r>
    <w:r w:rsidR="00C80D3D">
      <w:rPr>
        <w:rStyle w:val="PageNumber"/>
      </w:rPr>
      <w:fldChar w:fldCharType="end"/>
    </w:r>
    <w:r>
      <w:rPr>
        <w:rStyle w:val="PageNumber"/>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D6" w:rsidRPr="007230B6" w:rsidRDefault="007230B6" w:rsidP="007230B6">
    <w:pPr>
      <w:pStyle w:val="Footer"/>
      <w:jc w:val="center"/>
      <w:rPr>
        <w:sz w:val="16"/>
        <w:szCs w:val="16"/>
      </w:rPr>
    </w:pPr>
    <w:r w:rsidRPr="007230B6">
      <w:rPr>
        <w:sz w:val="16"/>
        <w:szCs w:val="16"/>
      </w:rPr>
      <w:t>© Hemophilia Federation of America.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A2" w:rsidRDefault="005B39A2">
      <w:r>
        <w:separator/>
      </w:r>
    </w:p>
  </w:footnote>
  <w:footnote w:type="continuationSeparator" w:id="0">
    <w:p w:rsidR="005B39A2" w:rsidRDefault="005B39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94" w:rsidRPr="005D149B" w:rsidRDefault="00C877E1" w:rsidP="005D149B">
    <w:pPr>
      <w:pStyle w:val="Header"/>
      <w:pBdr>
        <w:top w:val="single" w:sz="4" w:space="1" w:color="auto"/>
        <w:left w:val="single" w:sz="4" w:space="31" w:color="auto"/>
        <w:bottom w:val="single" w:sz="4" w:space="1" w:color="auto"/>
        <w:right w:val="single" w:sz="4" w:space="4" w:color="auto"/>
      </w:pBdr>
      <w:ind w:left="3240"/>
      <w:jc w:val="center"/>
      <w:rPr>
        <w:b/>
        <w:color w:val="FF0000"/>
        <w:sz w:val="28"/>
        <w:szCs w:val="28"/>
      </w:rPr>
    </w:pPr>
    <w:r>
      <w:rPr>
        <w:noProof/>
      </w:rPr>
      <mc:AlternateContent>
        <mc:Choice Requires="wps">
          <w:drawing>
            <wp:anchor distT="0" distB="0" distL="114300" distR="114300" simplePos="0" relativeHeight="251659264" behindDoc="0" locked="0" layoutInCell="1" allowOverlap="1" wp14:anchorId="6759B3A9" wp14:editId="774E54F9">
              <wp:simplePos x="0" y="0"/>
              <wp:positionH relativeFrom="column">
                <wp:posOffset>-361950</wp:posOffset>
              </wp:positionH>
              <wp:positionV relativeFrom="paragraph">
                <wp:posOffset>9525</wp:posOffset>
              </wp:positionV>
              <wp:extent cx="1609725" cy="45148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51485"/>
                      </a:xfrm>
                      <a:prstGeom prst="rect">
                        <a:avLst/>
                      </a:prstGeom>
                      <a:solidFill>
                        <a:srgbClr val="FFFFFF"/>
                      </a:solidFill>
                      <a:ln w="9525">
                        <a:solidFill>
                          <a:srgbClr val="000000"/>
                        </a:solidFill>
                        <a:miter lim="800000"/>
                        <a:headEnd/>
                        <a:tailEnd/>
                      </a:ln>
                    </wps:spPr>
                    <wps:txbx>
                      <w:txbxContent>
                        <w:p w:rsidR="005D149B" w:rsidRPr="005D149B" w:rsidRDefault="005D149B">
                          <w:pPr>
                            <w:rPr>
                              <w:color w:val="FF0000"/>
                            </w:rPr>
                          </w:pPr>
                          <w:r w:rsidRPr="005D149B">
                            <w:rPr>
                              <w:color w:val="FF0000"/>
                            </w:rPr>
                            <w:t>Insert Photo of Your Child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75pt;width:126.75pt;height:3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">
              <v:textbox style="mso-fit-shape-to-text:t">
                <w:txbxContent>
                  <w:p w:rsidR="005D149B" w:rsidRPr="005D149B" w:rsidRDefault="005D149B">
                    <w:pPr>
                      <w:rPr>
                        <w:color w:val="FF0000"/>
                      </w:rPr>
                    </w:pPr>
                    <w:r w:rsidRPr="005D149B">
                      <w:rPr>
                        <w:color w:val="FF0000"/>
                      </w:rPr>
                      <w:t>Insert Photo of Your Child Here</w:t>
                    </w:r>
                  </w:p>
                </w:txbxContent>
              </v:textbox>
            </v:shape>
          </w:pict>
        </mc:Fallback>
      </mc:AlternateContent>
    </w:r>
    <w:r w:rsidR="005D149B" w:rsidRPr="005D149B">
      <w:rPr>
        <w:b/>
        <w:color w:val="FF0000"/>
        <w:sz w:val="28"/>
        <w:szCs w:val="28"/>
      </w:rPr>
      <w:t>Insert Name of Your Hemophilia Treatment Center or Provider Here</w:t>
    </w:r>
  </w:p>
  <w:p w:rsidR="00227FE9" w:rsidRPr="005D149B" w:rsidRDefault="00227FE9" w:rsidP="00227FE9">
    <w:pPr>
      <w:pStyle w:val="Default"/>
      <w:rPr>
        <w:color w:val="FF0000"/>
        <w:sz w:val="20"/>
        <w:szCs w:val="20"/>
      </w:rPr>
    </w:pPr>
    <w:r w:rsidRPr="005D149B">
      <w:rPr>
        <w:color w:val="FF0000"/>
        <w:sz w:val="20"/>
        <w:szCs w:val="20"/>
      </w:rPr>
      <w:tab/>
    </w:r>
  </w:p>
  <w:p w:rsidR="00227FE9" w:rsidRPr="005D149B" w:rsidRDefault="005D149B" w:rsidP="00227FE9">
    <w:pPr>
      <w:pStyle w:val="Header"/>
      <w:pBdr>
        <w:top w:val="single" w:sz="4" w:space="1" w:color="auto"/>
        <w:left w:val="single" w:sz="4" w:space="4" w:color="auto"/>
        <w:bottom w:val="single" w:sz="4" w:space="1" w:color="auto"/>
        <w:right w:val="single" w:sz="4" w:space="4" w:color="auto"/>
      </w:pBdr>
      <w:ind w:left="3240"/>
      <w:rPr>
        <w:color w:val="FF0000"/>
        <w:sz w:val="20"/>
        <w:szCs w:val="20"/>
      </w:rPr>
    </w:pPr>
    <w:r>
      <w:rPr>
        <w:color w:val="FF0000"/>
        <w:sz w:val="20"/>
        <w:szCs w:val="20"/>
      </w:rPr>
      <w:t>HTC or Provider Address</w:t>
    </w:r>
  </w:p>
  <w:p w:rsidR="00356994" w:rsidRPr="005D149B" w:rsidRDefault="00227FE9" w:rsidP="00227FE9">
    <w:pPr>
      <w:pStyle w:val="Header"/>
      <w:pBdr>
        <w:top w:val="single" w:sz="4" w:space="1" w:color="auto"/>
        <w:left w:val="single" w:sz="4" w:space="4" w:color="auto"/>
        <w:bottom w:val="single" w:sz="4" w:space="1" w:color="auto"/>
        <w:right w:val="single" w:sz="4" w:space="4" w:color="auto"/>
      </w:pBdr>
      <w:ind w:left="3240"/>
      <w:rPr>
        <w:color w:val="FF0000"/>
        <w:sz w:val="20"/>
        <w:szCs w:val="20"/>
      </w:rPr>
    </w:pPr>
    <w:r w:rsidRPr="005D149B">
      <w:rPr>
        <w:color w:val="FF0000"/>
        <w:sz w:val="20"/>
        <w:szCs w:val="20"/>
      </w:rPr>
      <w:t xml:space="preserve">Phone: </w:t>
    </w:r>
  </w:p>
  <w:p w:rsidR="005D149B" w:rsidRDefault="00356994">
    <w:pPr>
      <w:pStyle w:val="Header"/>
      <w:pBdr>
        <w:top w:val="single" w:sz="4" w:space="1" w:color="auto"/>
        <w:left w:val="single" w:sz="4" w:space="4" w:color="auto"/>
        <w:bottom w:val="single" w:sz="4" w:space="1" w:color="auto"/>
        <w:right w:val="single" w:sz="4" w:space="4" w:color="auto"/>
      </w:pBdr>
      <w:ind w:left="3240"/>
      <w:rPr>
        <w:color w:val="FF0000"/>
        <w:sz w:val="20"/>
        <w:szCs w:val="20"/>
      </w:rPr>
    </w:pPr>
    <w:r w:rsidRPr="005D149B">
      <w:rPr>
        <w:color w:val="FF0000"/>
        <w:sz w:val="20"/>
        <w:szCs w:val="20"/>
        <w:u w:val="single"/>
      </w:rPr>
      <w:t>Toll Free</w:t>
    </w:r>
    <w:r w:rsidRPr="005D149B">
      <w:rPr>
        <w:color w:val="FF0000"/>
        <w:sz w:val="20"/>
        <w:szCs w:val="20"/>
      </w:rPr>
      <w:t xml:space="preserve">:  </w:t>
    </w:r>
  </w:p>
  <w:p w:rsidR="00356994" w:rsidRPr="005D149B" w:rsidRDefault="00356994">
    <w:pPr>
      <w:pStyle w:val="Header"/>
      <w:pBdr>
        <w:top w:val="single" w:sz="4" w:space="1" w:color="auto"/>
        <w:left w:val="single" w:sz="4" w:space="4" w:color="auto"/>
        <w:bottom w:val="single" w:sz="4" w:space="1" w:color="auto"/>
        <w:right w:val="single" w:sz="4" w:space="4" w:color="auto"/>
      </w:pBdr>
      <w:ind w:left="3240"/>
      <w:rPr>
        <w:color w:val="FF0000"/>
        <w:sz w:val="20"/>
        <w:szCs w:val="20"/>
      </w:rPr>
    </w:pPr>
    <w:r w:rsidRPr="005D149B">
      <w:rPr>
        <w:color w:val="FF0000"/>
        <w:sz w:val="20"/>
        <w:szCs w:val="20"/>
        <w:u w:val="single"/>
      </w:rPr>
      <w:t>Fax</w:t>
    </w:r>
    <w:r w:rsidRPr="005D149B">
      <w:rPr>
        <w:color w:val="FF0000"/>
        <w:sz w:val="20"/>
        <w:szCs w:val="20"/>
      </w:rPr>
      <w:t xml:space="preserve">: </w:t>
    </w:r>
  </w:p>
  <w:p w:rsidR="00356994" w:rsidRPr="005D149B" w:rsidRDefault="00356994">
    <w:pPr>
      <w:pStyle w:val="Header"/>
      <w:pBdr>
        <w:top w:val="single" w:sz="4" w:space="1" w:color="auto"/>
        <w:left w:val="single" w:sz="4" w:space="4" w:color="auto"/>
        <w:bottom w:val="single" w:sz="4" w:space="1" w:color="auto"/>
        <w:right w:val="single" w:sz="4" w:space="4" w:color="auto"/>
      </w:pBdr>
      <w:ind w:left="3240"/>
      <w:rPr>
        <w:color w:val="FF0000"/>
        <w:sz w:val="20"/>
        <w:szCs w:val="20"/>
      </w:rPr>
    </w:pPr>
    <w:r w:rsidRPr="005D149B">
      <w:rPr>
        <w:color w:val="FF0000"/>
        <w:sz w:val="20"/>
        <w:szCs w:val="20"/>
        <w:u w:val="single"/>
      </w:rPr>
      <w:t>Web</w:t>
    </w:r>
    <w:r w:rsidRPr="005D149B">
      <w:rPr>
        <w:color w:val="FF0000"/>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81" w:rsidRDefault="00B16F81" w:rsidP="00B16F81">
    <w:pPr>
      <w:pStyle w:val="Header"/>
      <w:jc w:val="center"/>
    </w:pPr>
  </w:p>
  <w:p w:rsidR="00F70DC1" w:rsidRDefault="007230B6" w:rsidP="00F70DC1">
    <w:pPr>
      <w:pStyle w:val="Header"/>
      <w:jc w:val="center"/>
    </w:pPr>
    <w:r>
      <w:rPr>
        <w:noProof/>
      </w:rPr>
      <w:drawing>
        <wp:inline distT="0" distB="0" distL="0" distR="0">
          <wp:extent cx="2739887" cy="1643932"/>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A_Families.HR.jpg"/>
                  <pic:cNvPicPr/>
                </pic:nvPicPr>
                <pic:blipFill>
                  <a:blip r:embed="rId1">
                    <a:extLst>
                      <a:ext uri="{28A0092B-C50C-407E-A947-70E740481C1C}">
                        <a14:useLocalDpi xmlns:a14="http://schemas.microsoft.com/office/drawing/2010/main" val="0"/>
                      </a:ext>
                    </a:extLst>
                  </a:blip>
                  <a:stretch>
                    <a:fillRect/>
                  </a:stretch>
                </pic:blipFill>
                <pic:spPr>
                  <a:xfrm>
                    <a:off x="0" y="0"/>
                    <a:ext cx="2739887" cy="1643932"/>
                  </a:xfrm>
                  <a:prstGeom prst="rect">
                    <a:avLst/>
                  </a:prstGeom>
                </pic:spPr>
              </pic:pic>
            </a:graphicData>
          </a:graphic>
        </wp:inline>
      </w:drawing>
    </w:r>
  </w:p>
  <w:p w:rsidR="00F70DC1" w:rsidRDefault="00F70DC1" w:rsidP="00F70DC1">
    <w:pPr>
      <w:pStyle w:val="Header"/>
    </w:pPr>
  </w:p>
  <w:p w:rsidR="006A0594" w:rsidRDefault="006A0594" w:rsidP="00F70DC1">
    <w:pPr>
      <w:pStyle w:val="Header"/>
    </w:pPr>
    <w:r>
      <w:t xml:space="preserve">This Individual Health Plan (IHP) can be customized to your child.  Any areas in </w:t>
    </w:r>
    <w:r w:rsidRPr="006A0594">
      <w:rPr>
        <w:color w:val="FF0000"/>
      </w:rPr>
      <w:t xml:space="preserve">RED </w:t>
    </w:r>
    <w:r>
      <w:t>are text that you should customize to reflect your child and his or her disorder.</w:t>
    </w:r>
  </w:p>
  <w:p w:rsidR="006A0594" w:rsidRDefault="006A0594" w:rsidP="00B16F81">
    <w:pPr>
      <w:pStyle w:val="Header"/>
    </w:pPr>
  </w:p>
  <w:p w:rsidR="006A0594" w:rsidRDefault="006A0594">
    <w:pPr>
      <w:pStyle w:val="Header"/>
    </w:pPr>
    <w:r>
      <w:t>This document should be updated at the beginning of every school year.</w:t>
    </w:r>
  </w:p>
  <w:p w:rsidR="006A0594" w:rsidRDefault="006A0594">
    <w:pPr>
      <w:pStyle w:val="Header"/>
    </w:pPr>
  </w:p>
  <w:p w:rsidR="006A0594" w:rsidRDefault="006A0594">
    <w:pPr>
      <w:pStyle w:val="Header"/>
    </w:pPr>
    <w:r>
      <w:t>Some school districts may have their own template for use.  This document serves as an example and resource for parents whose school may not have a predetermined format.</w:t>
    </w:r>
  </w:p>
  <w:p w:rsidR="006A0594" w:rsidRDefault="006A0594">
    <w:pPr>
      <w:pStyle w:val="Header"/>
    </w:pPr>
  </w:p>
  <w:p w:rsidR="006A0594" w:rsidRDefault="006A0594">
    <w:pPr>
      <w:pStyle w:val="Header"/>
    </w:pPr>
    <w:r>
      <w:t>Many parents request that this document be placed in the school nurse’s office or file on the child and in the child’s permanent record in the front office.  You can also give a copy to your child’s classroom teacher.</w:t>
    </w:r>
  </w:p>
  <w:p w:rsidR="006A0594" w:rsidRDefault="006A0594">
    <w:pPr>
      <w:pStyle w:val="Header"/>
    </w:pPr>
  </w:p>
  <w:p w:rsidR="006A0594" w:rsidRDefault="006A0594">
    <w:pPr>
      <w:pStyle w:val="Header"/>
    </w:pPr>
    <w:r>
      <w:t>Delete or discard this page before sharing the document with school personnel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2FCA"/>
    <w:multiLevelType w:val="multilevel"/>
    <w:tmpl w:val="CC9E5D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1B307D0"/>
    <w:multiLevelType w:val="multilevel"/>
    <w:tmpl w:val="CC9E5D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0E016B0"/>
    <w:multiLevelType w:val="multilevel"/>
    <w:tmpl w:val="131681A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5A652079"/>
    <w:multiLevelType w:val="multilevel"/>
    <w:tmpl w:val="CC9E5D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B286A3F"/>
    <w:multiLevelType w:val="hybridMultilevel"/>
    <w:tmpl w:val="16028B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2F8173C"/>
    <w:multiLevelType w:val="multilevel"/>
    <w:tmpl w:val="6BCA9A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52"/>
    <w:rsid w:val="00097DA0"/>
    <w:rsid w:val="000B0FE9"/>
    <w:rsid w:val="001669E3"/>
    <w:rsid w:val="00227FE9"/>
    <w:rsid w:val="002A4052"/>
    <w:rsid w:val="00356994"/>
    <w:rsid w:val="003E05A1"/>
    <w:rsid w:val="0045700C"/>
    <w:rsid w:val="00493A94"/>
    <w:rsid w:val="005B39A2"/>
    <w:rsid w:val="005D149B"/>
    <w:rsid w:val="005E66ED"/>
    <w:rsid w:val="006A0594"/>
    <w:rsid w:val="007230B6"/>
    <w:rsid w:val="007762D6"/>
    <w:rsid w:val="007825D1"/>
    <w:rsid w:val="00A6596A"/>
    <w:rsid w:val="00B16F81"/>
    <w:rsid w:val="00B20553"/>
    <w:rsid w:val="00B53F91"/>
    <w:rsid w:val="00C80D3D"/>
    <w:rsid w:val="00C877E1"/>
    <w:rsid w:val="00EE124E"/>
    <w:rsid w:val="00F70DC1"/>
    <w:rsid w:val="00FC2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93A94"/>
    <w:pPr>
      <w:tabs>
        <w:tab w:val="center" w:pos="4320"/>
        <w:tab w:val="right" w:pos="8640"/>
      </w:tabs>
    </w:pPr>
  </w:style>
  <w:style w:type="paragraph" w:styleId="Footer">
    <w:name w:val="footer"/>
    <w:basedOn w:val="Normal"/>
    <w:semiHidden/>
    <w:rsid w:val="00493A94"/>
    <w:pPr>
      <w:tabs>
        <w:tab w:val="center" w:pos="4320"/>
        <w:tab w:val="right" w:pos="8640"/>
      </w:tabs>
    </w:pPr>
  </w:style>
  <w:style w:type="character" w:styleId="PageNumber">
    <w:name w:val="page number"/>
    <w:basedOn w:val="DefaultParagraphFont"/>
    <w:semiHidden/>
    <w:rsid w:val="00493A94"/>
  </w:style>
  <w:style w:type="character" w:styleId="Hyperlink">
    <w:name w:val="Hyperlink"/>
    <w:basedOn w:val="DefaultParagraphFont"/>
    <w:semiHidden/>
    <w:rsid w:val="00493A94"/>
    <w:rPr>
      <w:color w:val="0000FF"/>
      <w:u w:val="single"/>
    </w:rPr>
  </w:style>
  <w:style w:type="paragraph" w:customStyle="1" w:styleId="Default">
    <w:name w:val="Default"/>
    <w:rsid w:val="00227FE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D149B"/>
    <w:rPr>
      <w:rFonts w:ascii="Tahoma" w:hAnsi="Tahoma" w:cs="Tahoma"/>
      <w:sz w:val="16"/>
      <w:szCs w:val="16"/>
    </w:rPr>
  </w:style>
  <w:style w:type="character" w:customStyle="1" w:styleId="BalloonTextChar">
    <w:name w:val="Balloon Text Char"/>
    <w:basedOn w:val="DefaultParagraphFont"/>
    <w:link w:val="BalloonText"/>
    <w:uiPriority w:val="99"/>
    <w:semiHidden/>
    <w:rsid w:val="005D149B"/>
    <w:rPr>
      <w:rFonts w:ascii="Tahoma" w:hAnsi="Tahoma" w:cs="Tahoma"/>
      <w:sz w:val="16"/>
      <w:szCs w:val="16"/>
    </w:rPr>
  </w:style>
  <w:style w:type="table" w:styleId="TableGrid">
    <w:name w:val="Table Grid"/>
    <w:basedOn w:val="TableNormal"/>
    <w:uiPriority w:val="59"/>
    <w:rsid w:val="0045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93A94"/>
    <w:pPr>
      <w:tabs>
        <w:tab w:val="center" w:pos="4320"/>
        <w:tab w:val="right" w:pos="8640"/>
      </w:tabs>
    </w:pPr>
  </w:style>
  <w:style w:type="paragraph" w:styleId="Footer">
    <w:name w:val="footer"/>
    <w:basedOn w:val="Normal"/>
    <w:semiHidden/>
    <w:rsid w:val="00493A94"/>
    <w:pPr>
      <w:tabs>
        <w:tab w:val="center" w:pos="4320"/>
        <w:tab w:val="right" w:pos="8640"/>
      </w:tabs>
    </w:pPr>
  </w:style>
  <w:style w:type="character" w:styleId="PageNumber">
    <w:name w:val="page number"/>
    <w:basedOn w:val="DefaultParagraphFont"/>
    <w:semiHidden/>
    <w:rsid w:val="00493A94"/>
  </w:style>
  <w:style w:type="character" w:styleId="Hyperlink">
    <w:name w:val="Hyperlink"/>
    <w:basedOn w:val="DefaultParagraphFont"/>
    <w:semiHidden/>
    <w:rsid w:val="00493A94"/>
    <w:rPr>
      <w:color w:val="0000FF"/>
      <w:u w:val="single"/>
    </w:rPr>
  </w:style>
  <w:style w:type="paragraph" w:customStyle="1" w:styleId="Default">
    <w:name w:val="Default"/>
    <w:rsid w:val="00227FE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D149B"/>
    <w:rPr>
      <w:rFonts w:ascii="Tahoma" w:hAnsi="Tahoma" w:cs="Tahoma"/>
      <w:sz w:val="16"/>
      <w:szCs w:val="16"/>
    </w:rPr>
  </w:style>
  <w:style w:type="character" w:customStyle="1" w:styleId="BalloonTextChar">
    <w:name w:val="Balloon Text Char"/>
    <w:basedOn w:val="DefaultParagraphFont"/>
    <w:link w:val="BalloonText"/>
    <w:uiPriority w:val="99"/>
    <w:semiHidden/>
    <w:rsid w:val="005D149B"/>
    <w:rPr>
      <w:rFonts w:ascii="Tahoma" w:hAnsi="Tahoma" w:cs="Tahoma"/>
      <w:sz w:val="16"/>
      <w:szCs w:val="16"/>
    </w:rPr>
  </w:style>
  <w:style w:type="table" w:styleId="TableGrid">
    <w:name w:val="Table Grid"/>
    <w:basedOn w:val="TableNormal"/>
    <w:uiPriority w:val="59"/>
    <w:rsid w:val="0045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1633</Words>
  <Characters>9309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Hemophilia is an inherited blood clotting disorder that affects only males</vt:lpstr>
    </vt:vector>
  </TitlesOfParts>
  <Company>mesa county schools</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Hemophilia is an inherited blood clotting disorder that affects only males</dc:title>
  <dc:subject/>
  <dc:creator>mcvsd51</dc:creator>
  <cp:keywords/>
  <dc:description/>
  <cp:lastModifiedBy>Sonji Wilkes</cp:lastModifiedBy>
  <cp:revision>2</cp:revision>
  <cp:lastPrinted>2008-06-03T03:34:00Z</cp:lastPrinted>
  <dcterms:created xsi:type="dcterms:W3CDTF">2015-08-11T15:49:00Z</dcterms:created>
  <dcterms:modified xsi:type="dcterms:W3CDTF">2015-08-11T15:49:00Z</dcterms:modified>
</cp:coreProperties>
</file>